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4C" w:rsidRDefault="008A31CF" w:rsidP="00856A69">
      <w:pPr>
        <w:jc w:val="center"/>
        <w:rPr>
          <w:rFonts w:ascii="標楷體" w:eastAsia="標楷體" w:hint="eastAsia"/>
          <w:sz w:val="16"/>
          <w:szCs w:val="16"/>
        </w:rPr>
      </w:pPr>
      <w:r>
        <w:rPr>
          <w:rFonts w:ascii="標楷體"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6pt;margin-top:-29.3pt;width:63pt;height:27pt;z-index:251657728" stroked="f">
            <v:textbox>
              <w:txbxContent>
                <w:p w:rsidR="00072694" w:rsidRPr="00C838C9" w:rsidRDefault="00072694" w:rsidP="00C838C9"/>
              </w:txbxContent>
            </v:textbox>
          </v:shape>
        </w:pict>
      </w:r>
      <w:r w:rsidR="00C838C9">
        <w:rPr>
          <w:rFonts w:ascii="標楷體" w:eastAsia="標楷體" w:hint="eastAsia"/>
        </w:rPr>
        <w:t>社頭</w:t>
      </w:r>
      <w:r w:rsidR="00FC414C" w:rsidRPr="000366CB">
        <w:rPr>
          <w:rFonts w:ascii="標楷體" w:eastAsia="標楷體" w:hint="eastAsia"/>
        </w:rPr>
        <w:t>鄉各項災害應變中心作業要點</w:t>
      </w:r>
    </w:p>
    <w:p w:rsidR="0067537E" w:rsidRPr="0067537E" w:rsidRDefault="0067537E" w:rsidP="00856A69">
      <w:pPr>
        <w:jc w:val="center"/>
        <w:rPr>
          <w:rFonts w:ascii="標楷體" w:eastAsia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                                                                   依據111年4月18日社鄉民字第1110006077號修正</w:t>
      </w:r>
    </w:p>
    <w:p w:rsidR="00AE2A42" w:rsidRPr="00644FB4" w:rsidRDefault="00644FB4" w:rsidP="00845826">
      <w:pPr>
        <w:jc w:val="center"/>
        <w:rPr>
          <w:rFonts w:ascii="標楷體" w:eastAsia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                                                                      </w:t>
      </w:r>
    </w:p>
    <w:p w:rsidR="00FC414C" w:rsidRPr="000366CB" w:rsidRDefault="00FC414C" w:rsidP="00FC414C">
      <w:pPr>
        <w:tabs>
          <w:tab w:val="num" w:pos="360"/>
        </w:tabs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壹、依據：本要點依據災害防救法(以下簡稱本法)第</w:t>
      </w:r>
      <w:r w:rsidR="00856A69" w:rsidRPr="000366CB">
        <w:rPr>
          <w:rFonts w:ascii="標楷體" w:eastAsia="標楷體" w:hint="eastAsia"/>
          <w:sz w:val="24"/>
        </w:rPr>
        <w:t>12</w:t>
      </w:r>
      <w:r w:rsidRPr="000366CB">
        <w:rPr>
          <w:rFonts w:ascii="標楷體" w:eastAsia="標楷體" w:hint="eastAsia"/>
          <w:sz w:val="24"/>
        </w:rPr>
        <w:t>條第</w:t>
      </w:r>
      <w:r w:rsidR="00856A69" w:rsidRPr="000366CB">
        <w:rPr>
          <w:rFonts w:ascii="標楷體" w:eastAsia="標楷體" w:hint="eastAsia"/>
          <w:sz w:val="24"/>
        </w:rPr>
        <w:t>2</w:t>
      </w:r>
      <w:r w:rsidRPr="000366CB">
        <w:rPr>
          <w:rFonts w:ascii="標楷體" w:eastAsia="標楷體" w:hint="eastAsia"/>
          <w:sz w:val="24"/>
        </w:rPr>
        <w:t>項規定訂定之。</w:t>
      </w:r>
    </w:p>
    <w:p w:rsidR="00FC414C" w:rsidRPr="000366CB" w:rsidRDefault="00FC414C" w:rsidP="00FC414C">
      <w:pPr>
        <w:tabs>
          <w:tab w:val="num" w:pos="360"/>
        </w:tabs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貳、任務：災害應變中心(以下簡稱本中心)之任務如下：</w:t>
      </w:r>
    </w:p>
    <w:p w:rsidR="00FC414C" w:rsidRPr="000366CB" w:rsidRDefault="00FC414C" w:rsidP="00FC414C">
      <w:pPr>
        <w:tabs>
          <w:tab w:val="num" w:pos="360"/>
        </w:tabs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一、加強災害防救相關機關之縱向指揮、督導及橫向協調、聯繫事宜，處理各項災害應變措</w:t>
      </w:r>
    </w:p>
    <w:p w:rsidR="00FC414C" w:rsidRPr="000366CB" w:rsidRDefault="00FC414C" w:rsidP="00FC414C">
      <w:pPr>
        <w:tabs>
          <w:tab w:val="num" w:pos="360"/>
        </w:tabs>
        <w:ind w:firstLineChars="300" w:firstLine="72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施。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二、掌握各種災害狀況，即時傳遞災情並通報相關單位應變處理。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三、災情之蒐集、評估、處理、彙整及報告事項。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四、緊急救災人力、物資之調度、支援事項。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五、其他有關防救災事項。</w:t>
      </w:r>
    </w:p>
    <w:p w:rsidR="00FC414C" w:rsidRPr="000366CB" w:rsidRDefault="00FC414C" w:rsidP="00FC414C">
      <w:pPr>
        <w:tabs>
          <w:tab w:val="num" w:pos="360"/>
        </w:tabs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參、成立時機：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一、重大災害發生或有發生之虞時，</w:t>
      </w:r>
      <w:r w:rsidRPr="00C838C9">
        <w:rPr>
          <w:rFonts w:ascii="標楷體" w:eastAsia="標楷體" w:hint="eastAsia"/>
          <w:sz w:val="24"/>
        </w:rPr>
        <w:t>本</w:t>
      </w:r>
      <w:r w:rsidR="00C838C9" w:rsidRPr="00C838C9">
        <w:rPr>
          <w:rFonts w:ascii="標楷體" w:eastAsia="標楷體" w:hint="eastAsia"/>
          <w:sz w:val="24"/>
        </w:rPr>
        <w:t>鄉</w:t>
      </w:r>
      <w:r w:rsidRPr="000366CB">
        <w:rPr>
          <w:rFonts w:ascii="標楷體" w:eastAsia="標楷體" w:hint="eastAsia"/>
          <w:sz w:val="24"/>
        </w:rPr>
        <w:t>災害防救業務主政單位主管應即以書面報告災害防救會報召集人</w:t>
      </w:r>
      <w:r w:rsidRPr="00C838C9">
        <w:rPr>
          <w:rFonts w:ascii="標楷體" w:eastAsia="標楷體" w:hint="eastAsia"/>
          <w:sz w:val="24"/>
        </w:rPr>
        <w:t>鄉長</w:t>
      </w:r>
      <w:r w:rsidRPr="000366CB">
        <w:rPr>
          <w:rFonts w:ascii="標楷體" w:eastAsia="標楷體" w:hint="eastAsia"/>
          <w:sz w:val="24"/>
        </w:rPr>
        <w:t>(以下簡稱會報召集人)有關災害規模與災情，並提出具體建議，會報召集人指示成立本中心後，災害防救業務主政單位即通知相關編組單位進駐作業。但災害情況緊急時，災害防救業務主政單位主管得以口頭報告會報召集人，並於三日內補提書面報告。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二、本中心置指揮官一人，由會報召集人擔任之，綜理本中心災害應變事宜；副指揮官一至三人，由會報召集人指定之，襄助指揮官處理本中心災害應變事宜。</w:t>
      </w:r>
    </w:p>
    <w:p w:rsidR="00FC414C" w:rsidRDefault="00FC414C" w:rsidP="00FC414C">
      <w:pPr>
        <w:tabs>
          <w:tab w:val="num" w:pos="360"/>
        </w:tabs>
        <w:ind w:left="1920" w:hangingChars="800" w:hanging="192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肆、開設及組成：本中心依本法第</w:t>
      </w:r>
      <w:r w:rsidR="000707D9" w:rsidRPr="000366CB">
        <w:rPr>
          <w:rFonts w:ascii="標楷體" w:eastAsia="標楷體" w:hint="eastAsia"/>
          <w:sz w:val="24"/>
        </w:rPr>
        <w:t>2</w:t>
      </w:r>
      <w:r w:rsidRPr="000366CB">
        <w:rPr>
          <w:rFonts w:ascii="標楷體" w:eastAsia="標楷體" w:hint="eastAsia"/>
          <w:sz w:val="24"/>
        </w:rPr>
        <w:t>條第</w:t>
      </w:r>
      <w:r w:rsidR="000707D9" w:rsidRPr="000366CB">
        <w:rPr>
          <w:rFonts w:ascii="標楷體" w:eastAsia="標楷體" w:hint="eastAsia"/>
          <w:sz w:val="24"/>
        </w:rPr>
        <w:t>1</w:t>
      </w:r>
      <w:r w:rsidRPr="000366CB">
        <w:rPr>
          <w:rFonts w:ascii="標楷體" w:eastAsia="標楷體" w:hint="eastAsia"/>
          <w:sz w:val="24"/>
        </w:rPr>
        <w:t>款所列各類災害種類，得視災害狀況分級開設，開設後名稱為「</w:t>
      </w:r>
      <w:r w:rsidR="00C838C9">
        <w:rPr>
          <w:rFonts w:ascii="標楷體" w:eastAsia="標楷體" w:hint="eastAsia"/>
          <w:sz w:val="24"/>
        </w:rPr>
        <w:t>社頭</w:t>
      </w:r>
      <w:r w:rsidR="00C838C9" w:rsidRPr="00C838C9">
        <w:rPr>
          <w:rFonts w:ascii="標楷體" w:eastAsia="標楷體" w:hint="eastAsia"/>
          <w:sz w:val="24"/>
        </w:rPr>
        <w:t>鄉</w:t>
      </w:r>
      <w:r w:rsidRPr="000366CB">
        <w:rPr>
          <w:rFonts w:ascii="標楷體" w:eastAsia="標楷體" w:hint="eastAsia"/>
          <w:sz w:val="24"/>
        </w:rPr>
        <w:t>○○災害應變中心」。有關開設時機、進駐機關及人員規定如下（惟</w:t>
      </w:r>
      <w:r w:rsidRPr="00C838C9">
        <w:rPr>
          <w:rFonts w:ascii="標楷體" w:eastAsia="標楷體" w:hint="eastAsia"/>
          <w:sz w:val="24"/>
        </w:rPr>
        <w:t>鄉長</w:t>
      </w:r>
      <w:r w:rsidRPr="000366CB">
        <w:rPr>
          <w:rFonts w:ascii="標楷體" w:eastAsia="標楷體" w:hint="eastAsia"/>
          <w:sz w:val="24"/>
        </w:rPr>
        <w:t>指示成立者除外）：</w:t>
      </w:r>
    </w:p>
    <w:p w:rsidR="0061424E" w:rsidRPr="00D03BE3" w:rsidRDefault="00FC414C" w:rsidP="005D0F77">
      <w:pPr>
        <w:ind w:firstLineChars="100" w:firstLine="24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一、風災：</w:t>
      </w:r>
    </w:p>
    <w:p w:rsidR="00896021" w:rsidRPr="00D03BE3" w:rsidRDefault="00673B1E" w:rsidP="00896021">
      <w:pPr>
        <w:ind w:firstLineChars="54" w:firstLine="141"/>
        <w:rPr>
          <w:rFonts w:ascii="標楷體" w:eastAsia="標楷體"/>
          <w:sz w:val="24"/>
        </w:rPr>
      </w:pPr>
      <w:r w:rsidRPr="00D03BE3">
        <w:rPr>
          <w:rFonts w:eastAsia="標楷體" w:hAnsi="標楷體" w:hint="eastAsia"/>
          <w:spacing w:val="11"/>
          <w:sz w:val="24"/>
        </w:rPr>
        <w:t xml:space="preserve">    </w:t>
      </w:r>
      <w:r w:rsidR="005D0F77" w:rsidRPr="00D03BE3">
        <w:rPr>
          <w:rFonts w:ascii="標楷體" w:eastAsia="標楷體" w:hint="eastAsia"/>
          <w:sz w:val="24"/>
        </w:rPr>
        <w:t>1</w:t>
      </w:r>
      <w:r w:rsidR="0061424E" w:rsidRPr="00D03BE3">
        <w:rPr>
          <w:rFonts w:ascii="標楷體" w:eastAsia="標楷體" w:hint="eastAsia"/>
          <w:sz w:val="24"/>
        </w:rPr>
        <w:t>、</w:t>
      </w:r>
      <w:r w:rsidR="00896021" w:rsidRPr="00D03BE3">
        <w:rPr>
          <w:rFonts w:ascii="標楷體" w:eastAsia="標楷體" w:hint="eastAsia"/>
          <w:sz w:val="24"/>
        </w:rPr>
        <w:t>二級開設：</w:t>
      </w:r>
    </w:p>
    <w:p w:rsidR="00D411A2" w:rsidRPr="00D03BE3" w:rsidRDefault="00D411A2" w:rsidP="00D411A2">
      <w:pPr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 xml:space="preserve">          (1)開設時機：</w:t>
      </w:r>
    </w:p>
    <w:p w:rsidR="00D411A2" w:rsidRPr="00D03BE3" w:rsidRDefault="00D411A2" w:rsidP="00D411A2">
      <w:pPr>
        <w:ind w:firstLine="156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甲、交通部中央氣象局（以下簡稱氣象局）發布海上陸上颱風警報，預測颱風七</w:t>
      </w:r>
    </w:p>
    <w:p w:rsidR="00D411A2" w:rsidRPr="00D03BE3" w:rsidRDefault="00D411A2" w:rsidP="00D411A2">
      <w:pPr>
        <w:ind w:firstLine="204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級暴風圈將於十八小時內接觸本縣陸地時，並經消防局研判需開設者。</w:t>
      </w:r>
    </w:p>
    <w:p w:rsidR="00D411A2" w:rsidRPr="00D03BE3" w:rsidRDefault="00D411A2" w:rsidP="00D411A2">
      <w:pPr>
        <w:ind w:firstLine="156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乙、氣象局發布海上颱風警報後，研判後續發布本縣陸上颱風警報機率較低，惟</w:t>
      </w:r>
    </w:p>
    <w:p w:rsidR="00D411A2" w:rsidRPr="00D03BE3" w:rsidRDefault="00D411A2" w:rsidP="00D411A2">
      <w:pPr>
        <w:ind w:firstLine="204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受颱風外圍環流影響，經氣象局風雨預報本縣平均風力達七級以上或最大陣</w:t>
      </w:r>
    </w:p>
    <w:p w:rsidR="00D411A2" w:rsidRPr="00D03BE3" w:rsidRDefault="00D411A2" w:rsidP="00D411A2">
      <w:pPr>
        <w:ind w:firstLine="204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風達十級以上，或預測本縣未來二十四小時累積雨量達三百五十毫米以上，</w:t>
      </w:r>
    </w:p>
    <w:p w:rsidR="00896021" w:rsidRPr="00D03BE3" w:rsidRDefault="00D411A2" w:rsidP="00D411A2">
      <w:pPr>
        <w:ind w:firstLine="204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並經消防局研判有開設必要者。</w:t>
      </w:r>
    </w:p>
    <w:p w:rsidR="00D411A2" w:rsidRPr="00D03BE3" w:rsidRDefault="00D411A2" w:rsidP="00D411A2">
      <w:pPr>
        <w:ind w:firstLine="120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(2)</w:t>
      </w:r>
      <w:r w:rsidR="00896021" w:rsidRPr="00D03BE3">
        <w:rPr>
          <w:rFonts w:ascii="標楷體" w:eastAsia="標楷體" w:hint="eastAsia"/>
          <w:sz w:val="24"/>
        </w:rPr>
        <w:t>進駐機關及人員：由本所民政課（或其他公所內部單位）經報請指揮官同意成立</w:t>
      </w:r>
    </w:p>
    <w:p w:rsidR="00C50FB7" w:rsidRDefault="00C50FB7" w:rsidP="00C50FB7">
      <w:pPr>
        <w:ind w:firstLine="156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後，通知消防分隊及警察分局（或分駐所）、行政室、建設課、農業課</w:t>
      </w:r>
      <w:r w:rsidR="00896021" w:rsidRPr="00D03BE3">
        <w:rPr>
          <w:rFonts w:ascii="標楷體" w:eastAsia="標楷體" w:hint="eastAsia"/>
          <w:sz w:val="24"/>
        </w:rPr>
        <w:t>、清潔隊，</w:t>
      </w:r>
    </w:p>
    <w:p w:rsidR="00C50FB7" w:rsidRDefault="00896021" w:rsidP="00C50FB7">
      <w:pPr>
        <w:ind w:firstLine="156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以上單位指派人員進駐，進行防颱準備及宣導事宜，並得視颱風強度及災情狀</w:t>
      </w:r>
    </w:p>
    <w:p w:rsidR="00C50FB7" w:rsidRDefault="00896021" w:rsidP="00C50FB7">
      <w:pPr>
        <w:ind w:firstLine="156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況，經報請指揮官同意後將開設層級提升為一級開設，通知其他機關或單位派員</w:t>
      </w:r>
    </w:p>
    <w:p w:rsidR="00896021" w:rsidRPr="00D03BE3" w:rsidRDefault="00896021" w:rsidP="00C50FB7">
      <w:pPr>
        <w:ind w:firstLine="156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>進駐。</w:t>
      </w:r>
    </w:p>
    <w:p w:rsidR="00896021" w:rsidRPr="00D03BE3" w:rsidRDefault="00896021" w:rsidP="00896021">
      <w:pPr>
        <w:ind w:firstLineChars="200" w:firstLine="480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 xml:space="preserve"> </w:t>
      </w:r>
      <w:r w:rsidR="0061424E" w:rsidRPr="00D03BE3">
        <w:rPr>
          <w:rFonts w:ascii="標楷體" w:eastAsia="標楷體" w:hint="eastAsia"/>
          <w:sz w:val="24"/>
        </w:rPr>
        <w:t xml:space="preserve">  </w:t>
      </w:r>
      <w:r w:rsidR="005D0F77" w:rsidRPr="00D03BE3">
        <w:rPr>
          <w:rFonts w:ascii="標楷體" w:eastAsia="標楷體" w:hint="eastAsia"/>
          <w:sz w:val="24"/>
        </w:rPr>
        <w:t>2</w:t>
      </w:r>
      <w:r w:rsidR="0061424E" w:rsidRPr="00D03BE3">
        <w:rPr>
          <w:rFonts w:ascii="標楷體" w:eastAsia="標楷體" w:hint="eastAsia"/>
          <w:sz w:val="24"/>
        </w:rPr>
        <w:t>、</w:t>
      </w:r>
      <w:r w:rsidRPr="00D03BE3">
        <w:rPr>
          <w:rFonts w:ascii="標楷體" w:eastAsia="標楷體" w:hint="eastAsia"/>
          <w:sz w:val="24"/>
        </w:rPr>
        <w:t>一級開設：</w:t>
      </w:r>
    </w:p>
    <w:p w:rsidR="0061424E" w:rsidRPr="00D03BE3" w:rsidRDefault="0061424E" w:rsidP="0061424E">
      <w:pPr>
        <w:ind w:leftChars="334" w:left="1202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 xml:space="preserve"> (1)</w:t>
      </w:r>
      <w:r w:rsidR="00896021" w:rsidRPr="00D03BE3">
        <w:rPr>
          <w:rFonts w:ascii="標楷體" w:eastAsia="標楷體" w:hint="eastAsia"/>
          <w:sz w:val="24"/>
        </w:rPr>
        <w:t>開設時機：</w:t>
      </w:r>
      <w:r w:rsidR="00D411A2" w:rsidRPr="00D03BE3">
        <w:rPr>
          <w:rFonts w:ascii="標楷體" w:eastAsia="標楷體" w:hint="eastAsia"/>
          <w:sz w:val="24"/>
        </w:rPr>
        <w:t>氣象局發布海上陸上颱風警報，預測颱風七及暴風圈將於十六小時</w:t>
      </w:r>
    </w:p>
    <w:p w:rsidR="00896021" w:rsidRPr="00D03BE3" w:rsidRDefault="0061424E" w:rsidP="0061424E">
      <w:pPr>
        <w:ind w:leftChars="334" w:left="1202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 xml:space="preserve">    </w:t>
      </w:r>
      <w:r w:rsidR="00D411A2" w:rsidRPr="00D03BE3">
        <w:rPr>
          <w:rFonts w:ascii="標楷體" w:eastAsia="標楷體" w:hint="eastAsia"/>
          <w:sz w:val="24"/>
        </w:rPr>
        <w:t>內接觸本縣陸地時並需消防局研判需開設者。</w:t>
      </w:r>
    </w:p>
    <w:p w:rsidR="0061424E" w:rsidRPr="00D03BE3" w:rsidRDefault="0061424E" w:rsidP="0061424E">
      <w:pPr>
        <w:ind w:leftChars="334" w:left="1202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lastRenderedPageBreak/>
        <w:t>(2)</w:t>
      </w:r>
      <w:r w:rsidR="00896021" w:rsidRPr="00D03BE3">
        <w:rPr>
          <w:rFonts w:ascii="標楷體" w:eastAsia="標楷體" w:hint="eastAsia"/>
          <w:sz w:val="24"/>
        </w:rPr>
        <w:t>進駐機關及人員：由本所民政課（或其他公所內部單位）經報請指揮官同意成立</w:t>
      </w:r>
    </w:p>
    <w:p w:rsidR="0061424E" w:rsidRPr="00D03BE3" w:rsidRDefault="0061424E" w:rsidP="0061424E">
      <w:pPr>
        <w:ind w:leftChars="334" w:left="1202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 xml:space="preserve">   </w:t>
      </w:r>
      <w:r w:rsidR="00896021" w:rsidRPr="00D03BE3">
        <w:rPr>
          <w:rFonts w:ascii="標楷體" w:eastAsia="標楷體" w:hint="eastAsia"/>
          <w:sz w:val="24"/>
        </w:rPr>
        <w:t>後，通知</w:t>
      </w:r>
      <w:r w:rsidR="00D411A2" w:rsidRPr="00D03BE3">
        <w:rPr>
          <w:rFonts w:ascii="標楷體" w:eastAsia="標楷體" w:hint="eastAsia"/>
          <w:sz w:val="24"/>
        </w:rPr>
        <w:t>消防分隊及警察分局（或分駐所）、行政室、建設</w:t>
      </w:r>
      <w:r w:rsidR="00896021" w:rsidRPr="00D03BE3">
        <w:rPr>
          <w:rFonts w:ascii="標楷體" w:eastAsia="標楷體" w:hint="eastAsia"/>
          <w:sz w:val="24"/>
        </w:rPr>
        <w:t>課、</w:t>
      </w:r>
      <w:r w:rsidR="00D411A2" w:rsidRPr="00D03BE3">
        <w:rPr>
          <w:rFonts w:ascii="標楷體" w:eastAsia="標楷體" w:hint="eastAsia"/>
          <w:sz w:val="24"/>
        </w:rPr>
        <w:t>農業課</w:t>
      </w:r>
      <w:r w:rsidRPr="00D03BE3">
        <w:rPr>
          <w:rFonts w:ascii="標楷體" w:eastAsia="標楷體" w:hint="eastAsia"/>
          <w:sz w:val="24"/>
        </w:rPr>
        <w:t>、清潔隊、</w:t>
      </w:r>
    </w:p>
    <w:p w:rsidR="001C2984" w:rsidRDefault="0061424E" w:rsidP="001C2984">
      <w:pPr>
        <w:ind w:leftChars="334" w:left="1202"/>
        <w:rPr>
          <w:rFonts w:ascii="標楷體" w:eastAsia="標楷體"/>
          <w:sz w:val="24"/>
        </w:rPr>
      </w:pPr>
      <w:r w:rsidRPr="00D03BE3">
        <w:rPr>
          <w:rFonts w:ascii="標楷體" w:eastAsia="標楷體" w:hint="eastAsia"/>
          <w:sz w:val="24"/>
        </w:rPr>
        <w:t xml:space="preserve">   </w:t>
      </w:r>
      <w:r w:rsidR="001C2984">
        <w:rPr>
          <w:rFonts w:ascii="標楷體" w:eastAsia="標楷體" w:hint="eastAsia"/>
          <w:sz w:val="24"/>
        </w:rPr>
        <w:t>財政課、主計室、社會課、人事室</w:t>
      </w:r>
      <w:r w:rsidR="00896021" w:rsidRPr="00D03BE3">
        <w:rPr>
          <w:rFonts w:ascii="標楷體" w:eastAsia="標楷體" w:hint="eastAsia"/>
          <w:sz w:val="24"/>
        </w:rPr>
        <w:t>、衛生所、欣彰天然氣公司、中華電信公司彰</w:t>
      </w:r>
    </w:p>
    <w:p w:rsidR="001C2984" w:rsidRDefault="001C2984" w:rsidP="001C2984">
      <w:pPr>
        <w:ind w:leftChars="334" w:left="1202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</w:t>
      </w:r>
      <w:r w:rsidR="00896021" w:rsidRPr="00D03BE3">
        <w:rPr>
          <w:rFonts w:ascii="標楷體" w:eastAsia="標楷體" w:hint="eastAsia"/>
          <w:sz w:val="24"/>
        </w:rPr>
        <w:t>化營運處、台灣電力公司彰化區營業處、自來水公司第十一區管理處派員進駐，</w:t>
      </w:r>
    </w:p>
    <w:p w:rsidR="001C2984" w:rsidRDefault="001C2984" w:rsidP="001C2984">
      <w:pPr>
        <w:ind w:leftChars="334" w:left="1202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</w:t>
      </w:r>
      <w:r w:rsidR="00896021" w:rsidRPr="00D03BE3">
        <w:rPr>
          <w:rFonts w:ascii="標楷體" w:eastAsia="標楷體" w:hint="eastAsia"/>
          <w:sz w:val="24"/>
        </w:rPr>
        <w:t>處理各項緊急應變事宜，並得視颱風強度及災情狀況，經報請指揮官同意後，通</w:t>
      </w:r>
    </w:p>
    <w:p w:rsidR="00896021" w:rsidRPr="00D03BE3" w:rsidRDefault="001C2984" w:rsidP="001C2984">
      <w:pPr>
        <w:ind w:leftChars="334" w:left="1202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</w:t>
      </w:r>
      <w:r w:rsidR="00896021" w:rsidRPr="00D03BE3">
        <w:rPr>
          <w:rFonts w:ascii="標楷體" w:eastAsia="標楷體" w:hint="eastAsia"/>
          <w:sz w:val="24"/>
        </w:rPr>
        <w:t>知其他機關或單位派員進駐</w:t>
      </w:r>
      <w:r w:rsidR="0061424E" w:rsidRPr="00D03BE3">
        <w:rPr>
          <w:rFonts w:ascii="標楷體" w:eastAsia="標楷體" w:hint="eastAsia"/>
          <w:sz w:val="24"/>
        </w:rPr>
        <w:t>，配合執行救災工作</w:t>
      </w:r>
      <w:r w:rsidR="00896021" w:rsidRPr="00D03BE3">
        <w:rPr>
          <w:rFonts w:ascii="標楷體" w:eastAsia="標楷體" w:hint="eastAsia"/>
          <w:sz w:val="24"/>
        </w:rPr>
        <w:t>。</w:t>
      </w:r>
    </w:p>
    <w:p w:rsidR="00FC414C" w:rsidRPr="000366CB" w:rsidRDefault="00FC414C" w:rsidP="00896021">
      <w:pPr>
        <w:tabs>
          <w:tab w:val="left" w:pos="2817"/>
        </w:tabs>
        <w:spacing w:line="340" w:lineRule="exact"/>
        <w:ind w:left="746" w:hangingChars="311" w:hanging="746"/>
        <w:jc w:val="both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二、震災：</w:t>
      </w:r>
    </w:p>
    <w:p w:rsidR="00FC414C" w:rsidRPr="000366CB" w:rsidRDefault="005B16D3" w:rsidP="00FC414C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（一）</w:t>
      </w:r>
      <w:r w:rsidR="00FC414C" w:rsidRPr="000366CB">
        <w:rPr>
          <w:rFonts w:ascii="標楷體" w:eastAsia="標楷體" w:hint="eastAsia"/>
          <w:sz w:val="24"/>
        </w:rPr>
        <w:t>開設時機：氣象局發布之地震強度達</w:t>
      </w:r>
      <w:r w:rsidR="000707D9" w:rsidRPr="000366CB">
        <w:rPr>
          <w:rFonts w:ascii="標楷體" w:eastAsia="標楷體" w:hint="eastAsia"/>
          <w:sz w:val="24"/>
        </w:rPr>
        <w:t>6</w:t>
      </w:r>
      <w:r w:rsidR="00FC414C" w:rsidRPr="000366CB">
        <w:rPr>
          <w:rFonts w:ascii="標楷體" w:eastAsia="標楷體" w:hint="eastAsia"/>
          <w:sz w:val="24"/>
        </w:rPr>
        <w:t>級以上、或震災影響範圍逾</w:t>
      </w:r>
      <w:r w:rsidR="000707D9" w:rsidRPr="000366CB">
        <w:rPr>
          <w:rFonts w:ascii="標楷體" w:eastAsia="標楷體" w:hint="eastAsia"/>
          <w:sz w:val="24"/>
        </w:rPr>
        <w:t>2</w:t>
      </w:r>
      <w:r w:rsidR="00FC414C" w:rsidRPr="000366CB">
        <w:rPr>
          <w:rFonts w:ascii="標楷體" w:eastAsia="標楷體" w:hint="eastAsia"/>
          <w:sz w:val="24"/>
        </w:rPr>
        <w:t>個里以上，估計有</w:t>
      </w:r>
      <w:r w:rsidR="000707D9" w:rsidRPr="000366CB">
        <w:rPr>
          <w:rFonts w:ascii="標楷體" w:eastAsia="標楷體" w:hint="eastAsia"/>
          <w:sz w:val="24"/>
        </w:rPr>
        <w:t>10</w:t>
      </w:r>
      <w:r w:rsidR="00FC414C" w:rsidRPr="000366CB">
        <w:rPr>
          <w:rFonts w:ascii="標楷體" w:eastAsia="標楷體" w:hint="eastAsia"/>
          <w:sz w:val="24"/>
        </w:rPr>
        <w:t>人以上傷亡、失蹤、大量建築物倒塌或土石崩塌等災情</w:t>
      </w:r>
      <w:r w:rsidR="00075746" w:rsidRPr="000366CB">
        <w:rPr>
          <w:rFonts w:ascii="標楷體" w:eastAsia="標楷體" w:hint="eastAsia"/>
          <w:sz w:val="24"/>
        </w:rPr>
        <w:t>，或本縣災害應變中心指示成立時</w:t>
      </w:r>
      <w:r w:rsidR="00FC414C" w:rsidRPr="000366CB">
        <w:rPr>
          <w:rFonts w:ascii="標楷體" w:eastAsia="標楷體" w:hint="eastAsia"/>
          <w:sz w:val="24"/>
        </w:rPr>
        <w:t>。</w:t>
      </w:r>
    </w:p>
    <w:p w:rsidR="00FC414C" w:rsidRPr="000366CB" w:rsidRDefault="005B16D3" w:rsidP="003C1550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（二）</w:t>
      </w:r>
      <w:r w:rsidR="00FC414C" w:rsidRPr="000366CB">
        <w:rPr>
          <w:rFonts w:ascii="標楷體" w:eastAsia="標楷體" w:hint="eastAsia"/>
          <w:sz w:val="24"/>
        </w:rPr>
        <w:t>進駐機關及人員：由</w:t>
      </w:r>
      <w:r w:rsidR="00267120" w:rsidRPr="00ED1199">
        <w:rPr>
          <w:rFonts w:ascii="標楷體" w:eastAsia="標楷體" w:hint="eastAsia"/>
          <w:sz w:val="24"/>
        </w:rPr>
        <w:t>本所民政課（或其他公所內部單位）</w:t>
      </w:r>
      <w:r w:rsidR="00FC414C" w:rsidRPr="000366CB">
        <w:rPr>
          <w:rFonts w:ascii="標楷體" w:eastAsia="標楷體" w:hint="eastAsia"/>
          <w:sz w:val="24"/>
        </w:rPr>
        <w:t>經報請指揮官同意成立</w:t>
      </w:r>
      <w:r w:rsidR="00267120" w:rsidRPr="000366CB">
        <w:rPr>
          <w:rFonts w:ascii="標楷體" w:eastAsia="標楷體" w:hint="eastAsia"/>
          <w:sz w:val="24"/>
        </w:rPr>
        <w:t>後</w:t>
      </w:r>
      <w:r w:rsidR="00267120">
        <w:rPr>
          <w:rFonts w:ascii="標楷體" w:eastAsia="標楷體" w:hint="eastAsia"/>
          <w:sz w:val="24"/>
        </w:rPr>
        <w:t>，</w:t>
      </w:r>
      <w:r w:rsidR="00FC414C" w:rsidRPr="000366CB">
        <w:rPr>
          <w:rFonts w:ascii="標楷體" w:eastAsia="標楷體" w:hint="eastAsia"/>
          <w:sz w:val="24"/>
        </w:rPr>
        <w:t>通知</w:t>
      </w:r>
      <w:r w:rsidR="00FC414C" w:rsidRPr="00ED1199">
        <w:rPr>
          <w:rFonts w:ascii="標楷體" w:eastAsia="標楷體" w:hint="eastAsia"/>
          <w:sz w:val="24"/>
        </w:rPr>
        <w:t>消防分隊及警察分局（或分駐</w:t>
      </w:r>
      <w:r w:rsidR="00E4176C" w:rsidRPr="00ED1199">
        <w:rPr>
          <w:rFonts w:ascii="標楷體" w:eastAsia="標楷體" w:hint="eastAsia"/>
          <w:sz w:val="24"/>
        </w:rPr>
        <w:t>、派出</w:t>
      </w:r>
      <w:r w:rsidR="00FC414C" w:rsidRPr="00ED1199">
        <w:rPr>
          <w:rFonts w:ascii="標楷體" w:eastAsia="標楷體" w:hint="eastAsia"/>
          <w:sz w:val="24"/>
        </w:rPr>
        <w:t>所）</w:t>
      </w:r>
      <w:r w:rsidR="00E4176C" w:rsidRPr="00ED1199">
        <w:rPr>
          <w:rFonts w:ascii="標楷體" w:eastAsia="標楷體" w:hint="eastAsia"/>
          <w:sz w:val="24"/>
        </w:rPr>
        <w:t>、行政室、建設課、農業課、清潔隊、財政課、主計室、社會課、人事室、社頭衛生所、社頭戶政事務所、台灣電力公司社頭營業處、自來水公司第十一區管理處二水營運處、水利工作站</w:t>
      </w:r>
      <w:r w:rsidR="00ED1199" w:rsidRPr="00ED1199">
        <w:rPr>
          <w:rFonts w:ascii="標楷體" w:eastAsia="標楷體" w:hint="eastAsia"/>
          <w:sz w:val="24"/>
        </w:rPr>
        <w:t>等</w:t>
      </w:r>
      <w:r w:rsidR="00FC414C" w:rsidRPr="000366CB">
        <w:rPr>
          <w:rFonts w:ascii="標楷體" w:eastAsia="標楷體" w:hint="eastAsia"/>
          <w:sz w:val="24"/>
        </w:rPr>
        <w:t>派員進駐，處理各項緊急應變事宜，並得視災情狀況，經報請指揮官同意後，通知其他機關或單位派員進駐。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三、重大火災、爆炸災害：</w:t>
      </w:r>
    </w:p>
    <w:p w:rsidR="00FC414C" w:rsidRPr="000366CB" w:rsidRDefault="005B16D3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（一）</w:t>
      </w:r>
      <w:r w:rsidR="00FC414C" w:rsidRPr="000366CB">
        <w:rPr>
          <w:rFonts w:ascii="標楷體" w:eastAsia="標楷體" w:hint="eastAsia"/>
          <w:sz w:val="24"/>
        </w:rPr>
        <w:t>開設時機：</w:t>
      </w:r>
    </w:p>
    <w:p w:rsidR="00FC414C" w:rsidRPr="000366CB" w:rsidRDefault="005B16D3" w:rsidP="00075746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1、</w:t>
      </w:r>
      <w:r w:rsidR="00FC414C" w:rsidRPr="000366CB">
        <w:rPr>
          <w:rFonts w:ascii="標楷體" w:eastAsia="標楷體" w:hint="eastAsia"/>
          <w:sz w:val="24"/>
        </w:rPr>
        <w:t>火災爆炸災害估計有</w:t>
      </w:r>
      <w:r w:rsidR="000707D9" w:rsidRPr="000366CB">
        <w:rPr>
          <w:rFonts w:ascii="標楷體" w:eastAsia="標楷體" w:hint="eastAsia"/>
          <w:sz w:val="24"/>
        </w:rPr>
        <w:t>15</w:t>
      </w:r>
      <w:r w:rsidR="00FC414C" w:rsidRPr="000366CB">
        <w:rPr>
          <w:rFonts w:ascii="標楷體" w:eastAsia="標楷體" w:hint="eastAsia"/>
          <w:sz w:val="24"/>
        </w:rPr>
        <w:t>人以上傷亡、失蹤、災情嚴重者</w:t>
      </w:r>
      <w:r w:rsidR="00075746" w:rsidRPr="000366CB">
        <w:rPr>
          <w:rFonts w:ascii="標楷體" w:eastAsia="標楷體" w:hint="eastAsia"/>
          <w:sz w:val="24"/>
        </w:rPr>
        <w:t>。</w:t>
      </w:r>
    </w:p>
    <w:p w:rsidR="000D2CB4" w:rsidRDefault="005B16D3" w:rsidP="000D2CB4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2、</w:t>
      </w:r>
      <w:r w:rsidR="00FC414C" w:rsidRPr="000366CB">
        <w:rPr>
          <w:rFonts w:ascii="標楷體" w:eastAsia="標楷體" w:hint="eastAsia"/>
          <w:sz w:val="24"/>
        </w:rPr>
        <w:t>火災、爆炸災害發生地點在重要場所(政府辦公廳舍或首長公館等)或重要公共設</w:t>
      </w:r>
    </w:p>
    <w:p w:rsidR="00075746" w:rsidRPr="000366CB" w:rsidRDefault="000D2CB4" w:rsidP="000D2CB4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 </w:t>
      </w:r>
      <w:r w:rsidR="00FC414C" w:rsidRPr="000366CB">
        <w:rPr>
          <w:rFonts w:ascii="標楷體" w:eastAsia="標楷體" w:hint="eastAsia"/>
          <w:sz w:val="24"/>
        </w:rPr>
        <w:t>施，</w:t>
      </w:r>
      <w:r>
        <w:rPr>
          <w:rFonts w:ascii="標楷體" w:eastAsia="標楷體" w:hint="eastAsia"/>
          <w:sz w:val="24"/>
        </w:rPr>
        <w:t>造</w:t>
      </w:r>
      <w:r w:rsidR="00FC414C" w:rsidRPr="000366CB">
        <w:rPr>
          <w:rFonts w:ascii="標楷體" w:eastAsia="標楷體" w:hint="eastAsia"/>
          <w:sz w:val="24"/>
        </w:rPr>
        <w:t>成多人傷亡、失蹤，亟待救援者。</w:t>
      </w:r>
    </w:p>
    <w:p w:rsidR="00FC414C" w:rsidRPr="000366CB" w:rsidRDefault="005B16D3" w:rsidP="00075746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3、</w:t>
      </w:r>
      <w:r w:rsidR="00075746" w:rsidRPr="000366CB">
        <w:rPr>
          <w:rFonts w:ascii="標楷體" w:eastAsia="標楷體" w:hint="eastAsia"/>
          <w:sz w:val="24"/>
        </w:rPr>
        <w:t>本縣災害應變中心指示成立時。</w:t>
      </w:r>
    </w:p>
    <w:p w:rsidR="00EB6161" w:rsidRDefault="005B16D3" w:rsidP="003C1550">
      <w:pPr>
        <w:ind w:leftChars="119" w:left="908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sz w:val="24"/>
        </w:rPr>
        <w:t>（二）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進駐機關及人員：由</w:t>
      </w:r>
      <w:r w:rsidR="00267120" w:rsidRPr="000D2CB4">
        <w:rPr>
          <w:rFonts w:ascii="標楷體" w:eastAsia="標楷體" w:hint="eastAsia"/>
          <w:color w:val="000000" w:themeColor="text1"/>
          <w:sz w:val="24"/>
        </w:rPr>
        <w:t>本所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民政課</w:t>
      </w:r>
      <w:r w:rsidR="00267120" w:rsidRPr="000D2CB4">
        <w:rPr>
          <w:rFonts w:ascii="標楷體" w:eastAsia="標楷體" w:hint="eastAsia"/>
          <w:color w:val="000000" w:themeColor="text1"/>
          <w:sz w:val="24"/>
        </w:rPr>
        <w:t>（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或其他</w:t>
      </w:r>
      <w:r w:rsidR="003C1550" w:rsidRPr="000D2CB4">
        <w:rPr>
          <w:rFonts w:ascii="標楷體" w:eastAsia="標楷體" w:hint="eastAsia"/>
          <w:color w:val="000000" w:themeColor="text1"/>
          <w:sz w:val="24"/>
        </w:rPr>
        <w:t>公所內部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單位）經報請指揮官同意成立</w:t>
      </w:r>
      <w:r w:rsidR="00267120" w:rsidRPr="000D2CB4">
        <w:rPr>
          <w:rFonts w:ascii="標楷體" w:eastAsia="標楷體" w:hint="eastAsia"/>
          <w:color w:val="000000" w:themeColor="text1"/>
          <w:sz w:val="24"/>
        </w:rPr>
        <w:t>後，</w:t>
      </w:r>
    </w:p>
    <w:p w:rsidR="00EB6161" w:rsidRDefault="00EB6161" w:rsidP="003C1550">
      <w:pPr>
        <w:ind w:leftChars="119" w:left="908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 xml:space="preserve">      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通知</w:t>
      </w:r>
      <w:r w:rsidR="00E4176C" w:rsidRPr="000D2CB4">
        <w:rPr>
          <w:rFonts w:ascii="標楷體" w:eastAsia="標楷體" w:hint="eastAsia"/>
          <w:color w:val="000000" w:themeColor="text1"/>
          <w:sz w:val="24"/>
        </w:rPr>
        <w:t>消防分隊及警察分局（或分駐、派出所）、行政室、建設課、農業課、清潔隊、</w:t>
      </w:r>
    </w:p>
    <w:p w:rsidR="00EB6161" w:rsidRDefault="00EB6161" w:rsidP="003C1550">
      <w:pPr>
        <w:ind w:leftChars="119" w:left="908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 xml:space="preserve">      </w:t>
      </w:r>
      <w:r w:rsidR="00E4176C" w:rsidRPr="000D2CB4">
        <w:rPr>
          <w:rFonts w:ascii="標楷體" w:eastAsia="標楷體" w:hint="eastAsia"/>
          <w:color w:val="000000" w:themeColor="text1"/>
          <w:sz w:val="24"/>
        </w:rPr>
        <w:t>財政課、主計室、社會課、人事室、社頭衛生所、社頭戶政事務所、台灣電力公司</w:t>
      </w:r>
    </w:p>
    <w:p w:rsidR="00EB6161" w:rsidRDefault="00EB6161" w:rsidP="003C1550">
      <w:pPr>
        <w:ind w:leftChars="119" w:left="908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 xml:space="preserve">      </w:t>
      </w:r>
      <w:r w:rsidR="00E4176C" w:rsidRPr="000D2CB4">
        <w:rPr>
          <w:rFonts w:ascii="標楷體" w:eastAsia="標楷體" w:hint="eastAsia"/>
          <w:color w:val="000000" w:themeColor="text1"/>
          <w:sz w:val="24"/>
        </w:rPr>
        <w:t>社頭營業處、自來水公司第十一區管理處二水營運處、水利工作站</w:t>
      </w:r>
      <w:r w:rsidR="00ED1199" w:rsidRPr="000D2CB4">
        <w:rPr>
          <w:rFonts w:ascii="標楷體" w:eastAsia="標楷體" w:hint="eastAsia"/>
          <w:color w:val="000000" w:themeColor="text1"/>
          <w:sz w:val="24"/>
        </w:rPr>
        <w:t>等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派員進駐，處</w:t>
      </w:r>
    </w:p>
    <w:p w:rsidR="00EB6161" w:rsidRDefault="00EB6161" w:rsidP="003C1550">
      <w:pPr>
        <w:ind w:leftChars="119" w:left="908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 xml:space="preserve">      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理各項緊急應變事宜，並得視災情狀況，經報請指揮官同意後，通知其他機關或單</w:t>
      </w:r>
    </w:p>
    <w:p w:rsidR="00FC414C" w:rsidRPr="000D2CB4" w:rsidRDefault="00EB6161" w:rsidP="003C1550">
      <w:pPr>
        <w:ind w:leftChars="119" w:left="908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 xml:space="preserve">      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位派員進駐。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四、水災：</w:t>
      </w:r>
    </w:p>
    <w:p w:rsidR="005B16D3" w:rsidRDefault="00FC414C" w:rsidP="005B16D3">
      <w:pPr>
        <w:numPr>
          <w:ilvl w:val="0"/>
          <w:numId w:val="2"/>
        </w:num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開設時機：氣象局發布豪雨特報、該局所屬氣象站單日累積雨量達</w:t>
      </w:r>
      <w:r w:rsidR="000707D9" w:rsidRPr="000366CB">
        <w:rPr>
          <w:rFonts w:ascii="標楷體" w:eastAsia="標楷體" w:hint="eastAsia"/>
          <w:sz w:val="24"/>
        </w:rPr>
        <w:t>350</w:t>
      </w:r>
      <w:r w:rsidRPr="000366CB">
        <w:rPr>
          <w:rFonts w:ascii="標楷體" w:eastAsia="標楷體" w:hint="eastAsia"/>
          <w:sz w:val="24"/>
        </w:rPr>
        <w:t>公厘以上</w:t>
      </w:r>
      <w:r w:rsidR="000707D9" w:rsidRPr="000366CB">
        <w:rPr>
          <w:rFonts w:ascii="標楷體" w:eastAsia="標楷體" w:hint="eastAsia"/>
          <w:sz w:val="24"/>
        </w:rPr>
        <w:t>或</w:t>
      </w:r>
    </w:p>
    <w:p w:rsidR="005B16D3" w:rsidRDefault="005B16D3" w:rsidP="005B16D3">
      <w:pPr>
        <w:ind w:left="482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</w:t>
      </w:r>
      <w:r w:rsidR="000707D9" w:rsidRPr="000366CB">
        <w:rPr>
          <w:rFonts w:ascii="標楷體" w:eastAsia="標楷體" w:hint="eastAsia"/>
          <w:sz w:val="24"/>
        </w:rPr>
        <w:t>氣</w:t>
      </w:r>
      <w:r w:rsidRPr="000366CB">
        <w:rPr>
          <w:rFonts w:ascii="標楷體" w:eastAsia="標楷體" w:hint="eastAsia"/>
          <w:sz w:val="24"/>
        </w:rPr>
        <w:t>象局解除海上陸路上颱風警報後，仍持續發布豪雨特報，有水災發生之虞，或本</w:t>
      </w:r>
    </w:p>
    <w:p w:rsidR="00FC414C" w:rsidRPr="000366CB" w:rsidRDefault="005B16D3" w:rsidP="005B16D3">
      <w:pPr>
        <w:ind w:left="482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</w:t>
      </w:r>
      <w:r w:rsidRPr="000366CB">
        <w:rPr>
          <w:rFonts w:ascii="標楷體" w:eastAsia="標楷體" w:hint="eastAsia"/>
          <w:sz w:val="24"/>
        </w:rPr>
        <w:t>縣災</w:t>
      </w:r>
      <w:r w:rsidR="00075746" w:rsidRPr="000366CB">
        <w:rPr>
          <w:rFonts w:ascii="標楷體" w:eastAsia="標楷體" w:hint="eastAsia"/>
          <w:sz w:val="24"/>
        </w:rPr>
        <w:t>害應變中心指示成立時。</w:t>
      </w:r>
    </w:p>
    <w:p w:rsidR="00EB6161" w:rsidRDefault="005B16D3" w:rsidP="003C1550">
      <w:pPr>
        <w:ind w:leftChars="134" w:left="962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sz w:val="24"/>
        </w:rPr>
        <w:t>（二）</w:t>
      </w:r>
      <w:r w:rsidR="00FC414C" w:rsidRPr="000366CB">
        <w:rPr>
          <w:rFonts w:ascii="標楷體" w:eastAsia="標楷體" w:hint="eastAsia"/>
          <w:sz w:val="24"/>
        </w:rPr>
        <w:t>進駐機關及人員：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由本所</w:t>
      </w:r>
      <w:r w:rsidR="00ED1199" w:rsidRPr="000D2CB4">
        <w:rPr>
          <w:rFonts w:ascii="標楷體" w:eastAsia="標楷體" w:hint="eastAsia"/>
          <w:color w:val="000000" w:themeColor="text1"/>
          <w:sz w:val="24"/>
        </w:rPr>
        <w:t>建設課</w:t>
      </w:r>
      <w:r w:rsidR="00267120" w:rsidRPr="000D2CB4">
        <w:rPr>
          <w:rFonts w:ascii="標楷體" w:eastAsia="標楷體" w:hint="eastAsia"/>
          <w:color w:val="000000" w:themeColor="text1"/>
          <w:sz w:val="24"/>
        </w:rPr>
        <w:t>（或其他公所內部單位）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經報請指揮官同意成立</w:t>
      </w:r>
      <w:r w:rsidR="00267120" w:rsidRPr="000D2CB4">
        <w:rPr>
          <w:rFonts w:ascii="標楷體" w:eastAsia="標楷體" w:hint="eastAsia"/>
          <w:color w:val="000000" w:themeColor="text1"/>
          <w:sz w:val="24"/>
        </w:rPr>
        <w:t>後，</w:t>
      </w:r>
    </w:p>
    <w:p w:rsidR="00EB6161" w:rsidRDefault="00EB6161" w:rsidP="003C1550">
      <w:pPr>
        <w:ind w:leftChars="134" w:left="962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 xml:space="preserve">      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通知消防分隊及警察分局（或分駐</w:t>
      </w:r>
      <w:r w:rsidR="000D0564" w:rsidRPr="000D2CB4">
        <w:rPr>
          <w:rFonts w:ascii="標楷體" w:eastAsia="標楷體" w:hint="eastAsia"/>
          <w:color w:val="000000" w:themeColor="text1"/>
          <w:sz w:val="24"/>
        </w:rPr>
        <w:t>、派出所）本所民政課、</w:t>
      </w:r>
      <w:r w:rsidR="00E4176C" w:rsidRPr="000D2CB4">
        <w:rPr>
          <w:rFonts w:ascii="標楷體" w:eastAsia="標楷體" w:hint="eastAsia"/>
          <w:color w:val="000000" w:themeColor="text1"/>
          <w:sz w:val="24"/>
        </w:rPr>
        <w:t>行政室、農業課、清潔</w:t>
      </w:r>
    </w:p>
    <w:p w:rsidR="00EB6161" w:rsidRDefault="00EB6161" w:rsidP="003C1550">
      <w:pPr>
        <w:ind w:leftChars="134" w:left="962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 xml:space="preserve">      </w:t>
      </w:r>
      <w:r w:rsidR="00E4176C" w:rsidRPr="000D2CB4">
        <w:rPr>
          <w:rFonts w:ascii="標楷體" w:eastAsia="標楷體" w:hint="eastAsia"/>
          <w:color w:val="000000" w:themeColor="text1"/>
          <w:sz w:val="24"/>
        </w:rPr>
        <w:t>隊、財政課、主計室、社會課、人事室、社頭衛生所、社頭戶政事務所、台灣電力</w:t>
      </w:r>
    </w:p>
    <w:p w:rsidR="00EB6161" w:rsidRDefault="00EB6161" w:rsidP="003C1550">
      <w:pPr>
        <w:ind w:leftChars="134" w:left="962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 xml:space="preserve">      </w:t>
      </w:r>
      <w:r w:rsidR="00E4176C" w:rsidRPr="000D2CB4">
        <w:rPr>
          <w:rFonts w:ascii="標楷體" w:eastAsia="標楷體" w:hint="eastAsia"/>
          <w:color w:val="000000" w:themeColor="text1"/>
          <w:sz w:val="24"/>
        </w:rPr>
        <w:t>公司社頭營業處、自來水公司第十一區管理處二水營運處、水利工作站</w:t>
      </w:r>
      <w:r w:rsidR="00ED1199" w:rsidRPr="000D2CB4">
        <w:rPr>
          <w:rFonts w:ascii="標楷體" w:eastAsia="標楷體" w:hint="eastAsia"/>
          <w:color w:val="000000" w:themeColor="text1"/>
          <w:sz w:val="24"/>
        </w:rPr>
        <w:t>等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派員進駐，</w:t>
      </w:r>
    </w:p>
    <w:p w:rsidR="00EB6161" w:rsidRDefault="00EB6161" w:rsidP="003C1550">
      <w:pPr>
        <w:ind w:leftChars="134" w:left="962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 xml:space="preserve">      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處理各項緊急應變事宜，並得視災情狀況，經報請指揮官同意後，通知其他機關或</w:t>
      </w:r>
    </w:p>
    <w:p w:rsidR="00FC414C" w:rsidRPr="000D2CB4" w:rsidRDefault="00EB6161" w:rsidP="003C1550">
      <w:pPr>
        <w:ind w:leftChars="134" w:left="962" w:hangingChars="200" w:hanging="480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 xml:space="preserve">      </w:t>
      </w:r>
      <w:r w:rsidR="00FC414C" w:rsidRPr="000D2CB4">
        <w:rPr>
          <w:rFonts w:ascii="標楷體" w:eastAsia="標楷體" w:hint="eastAsia"/>
          <w:color w:val="000000" w:themeColor="text1"/>
          <w:sz w:val="24"/>
        </w:rPr>
        <w:t>單位派員進駐。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五、旱災：</w:t>
      </w:r>
    </w:p>
    <w:p w:rsidR="00FC414C" w:rsidRPr="000366CB" w:rsidRDefault="005B16D3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（一）</w:t>
      </w:r>
      <w:r w:rsidR="00FC414C" w:rsidRPr="000366CB">
        <w:rPr>
          <w:rFonts w:ascii="標楷體" w:eastAsia="標楷體" w:hint="eastAsia"/>
          <w:sz w:val="24"/>
        </w:rPr>
        <w:t>開設時機：有下列情形之一，且旱象持續惡化，無法有效控制者：</w:t>
      </w:r>
    </w:p>
    <w:p w:rsidR="00FC414C" w:rsidRPr="000366CB" w:rsidRDefault="005B16D3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lastRenderedPageBreak/>
        <w:t xml:space="preserve">　　１、</w:t>
      </w:r>
      <w:r w:rsidR="00FC414C" w:rsidRPr="000366CB">
        <w:rPr>
          <w:rFonts w:ascii="標楷體" w:eastAsia="標楷體" w:hint="eastAsia"/>
          <w:sz w:val="24"/>
        </w:rPr>
        <w:t>自來水系統給水缺水率高於百分之</w:t>
      </w:r>
      <w:r w:rsidR="000707D9" w:rsidRPr="000366CB">
        <w:rPr>
          <w:rFonts w:ascii="標楷體" w:eastAsia="標楷體" w:hint="eastAsia"/>
          <w:sz w:val="24"/>
        </w:rPr>
        <w:t>30</w:t>
      </w:r>
      <w:r w:rsidR="00FC414C" w:rsidRPr="000366CB">
        <w:rPr>
          <w:rFonts w:ascii="標楷體" w:eastAsia="標楷體" w:hint="eastAsia"/>
          <w:sz w:val="24"/>
        </w:rPr>
        <w:t>者。</w:t>
      </w:r>
    </w:p>
    <w:p w:rsidR="00FC414C" w:rsidRPr="000366CB" w:rsidRDefault="005B16D3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２、</w:t>
      </w:r>
      <w:r w:rsidR="00FC414C" w:rsidRPr="000366CB">
        <w:rPr>
          <w:rFonts w:ascii="標楷體" w:eastAsia="標楷體" w:hint="eastAsia"/>
          <w:sz w:val="24"/>
        </w:rPr>
        <w:t>水庫、水庫與埤池聯合灌溉系統缺水率達百分之</w:t>
      </w:r>
      <w:r w:rsidR="000707D9" w:rsidRPr="000366CB">
        <w:rPr>
          <w:rFonts w:ascii="標楷體" w:eastAsia="標楷體" w:hint="eastAsia"/>
          <w:sz w:val="24"/>
        </w:rPr>
        <w:t>50</w:t>
      </w:r>
      <w:r w:rsidR="00FC414C" w:rsidRPr="000366CB">
        <w:rPr>
          <w:rFonts w:ascii="標楷體" w:eastAsia="標楷體" w:hint="eastAsia"/>
          <w:sz w:val="24"/>
        </w:rPr>
        <w:t>以上者。</w:t>
      </w:r>
    </w:p>
    <w:p w:rsidR="00FC414C" w:rsidRPr="000366CB" w:rsidRDefault="005B16D3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３、</w:t>
      </w:r>
      <w:r w:rsidR="00FC414C" w:rsidRPr="000366CB">
        <w:rPr>
          <w:rFonts w:ascii="標楷體" w:eastAsia="標楷體" w:hint="eastAsia"/>
          <w:sz w:val="24"/>
        </w:rPr>
        <w:t>埤池灌溉系統缺水率達百分之</w:t>
      </w:r>
      <w:r w:rsidR="000707D9" w:rsidRPr="000366CB">
        <w:rPr>
          <w:rFonts w:ascii="標楷體" w:eastAsia="標楷體" w:hint="eastAsia"/>
          <w:sz w:val="24"/>
        </w:rPr>
        <w:t>50</w:t>
      </w:r>
      <w:r w:rsidR="00FC414C" w:rsidRPr="000366CB">
        <w:rPr>
          <w:rFonts w:ascii="標楷體" w:eastAsia="標楷體" w:hint="eastAsia"/>
          <w:sz w:val="24"/>
        </w:rPr>
        <w:t>以上者。</w:t>
      </w:r>
    </w:p>
    <w:p w:rsidR="00FC414C" w:rsidRPr="000366CB" w:rsidRDefault="005B16D3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４、</w:t>
      </w:r>
      <w:r w:rsidR="00FC414C" w:rsidRPr="000366CB">
        <w:rPr>
          <w:rFonts w:ascii="標楷體" w:eastAsia="標楷體" w:hint="eastAsia"/>
          <w:sz w:val="24"/>
        </w:rPr>
        <w:t>河川或地下水灌溉系統缺水率達百分之</w:t>
      </w:r>
      <w:r w:rsidR="000707D9" w:rsidRPr="000366CB">
        <w:rPr>
          <w:rFonts w:ascii="標楷體" w:eastAsia="標楷體" w:hint="eastAsia"/>
          <w:sz w:val="24"/>
        </w:rPr>
        <w:t>40</w:t>
      </w:r>
      <w:r w:rsidR="00FC414C" w:rsidRPr="000366CB">
        <w:rPr>
          <w:rFonts w:ascii="標楷體" w:eastAsia="標楷體" w:hint="eastAsia"/>
          <w:sz w:val="24"/>
        </w:rPr>
        <w:t>以上者。</w:t>
      </w:r>
    </w:p>
    <w:p w:rsidR="006501BB" w:rsidRPr="000366CB" w:rsidRDefault="005B16D3" w:rsidP="005B16D3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５、</w:t>
      </w:r>
      <w:r w:rsidR="00075746" w:rsidRPr="000366CB">
        <w:rPr>
          <w:rFonts w:ascii="標楷體" w:eastAsia="標楷體" w:hint="eastAsia"/>
          <w:sz w:val="24"/>
        </w:rPr>
        <w:t>本縣災害應變中心指示成立時。</w:t>
      </w:r>
    </w:p>
    <w:p w:rsidR="00075746" w:rsidRPr="009A0BA8" w:rsidRDefault="005B16D3" w:rsidP="00267120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（二）</w:t>
      </w:r>
      <w:r w:rsidR="00FC414C" w:rsidRPr="000366CB">
        <w:rPr>
          <w:rFonts w:ascii="標楷體" w:eastAsia="標楷體" w:hint="eastAsia"/>
          <w:sz w:val="24"/>
        </w:rPr>
        <w:t>進駐機關及人員：由</w:t>
      </w:r>
      <w:r w:rsidR="00FC414C" w:rsidRPr="00ED1199">
        <w:rPr>
          <w:rFonts w:ascii="標楷體" w:eastAsia="標楷體" w:hint="eastAsia"/>
          <w:sz w:val="24"/>
        </w:rPr>
        <w:t>本所</w:t>
      </w:r>
      <w:r w:rsidR="00ED1199" w:rsidRPr="00ED1199">
        <w:rPr>
          <w:rFonts w:ascii="標楷體" w:eastAsia="標楷體" w:hint="eastAsia"/>
          <w:sz w:val="24"/>
        </w:rPr>
        <w:t>建設</w:t>
      </w:r>
      <w:r w:rsidR="00FC414C" w:rsidRPr="00ED1199">
        <w:rPr>
          <w:rFonts w:ascii="標楷體" w:eastAsia="標楷體" w:hint="eastAsia"/>
          <w:sz w:val="24"/>
        </w:rPr>
        <w:t>課</w:t>
      </w:r>
      <w:r w:rsidR="00267120" w:rsidRPr="00ED1199">
        <w:rPr>
          <w:rFonts w:ascii="標楷體" w:eastAsia="標楷體" w:hint="eastAsia"/>
          <w:sz w:val="24"/>
        </w:rPr>
        <w:t>（或其他公所內部單位）</w:t>
      </w:r>
      <w:r w:rsidR="00FC414C" w:rsidRPr="009A0BA8">
        <w:rPr>
          <w:rFonts w:ascii="標楷體" w:eastAsia="標楷體" w:hint="eastAsia"/>
          <w:sz w:val="24"/>
        </w:rPr>
        <w:t>經報請指揮官同意成立</w:t>
      </w:r>
      <w:r w:rsidR="00267120" w:rsidRPr="009A0BA8">
        <w:rPr>
          <w:rFonts w:ascii="標楷體" w:eastAsia="標楷體" w:hint="eastAsia"/>
          <w:sz w:val="24"/>
        </w:rPr>
        <w:t>後</w:t>
      </w:r>
      <w:r w:rsidR="00FC414C" w:rsidRPr="009A0BA8">
        <w:rPr>
          <w:rFonts w:ascii="標楷體" w:eastAsia="標楷體" w:hint="eastAsia"/>
          <w:sz w:val="24"/>
        </w:rPr>
        <w:t>，通知</w:t>
      </w:r>
      <w:r w:rsidR="00FC414C" w:rsidRPr="00ED1199">
        <w:rPr>
          <w:rFonts w:ascii="標楷體" w:eastAsia="標楷體" w:hint="eastAsia"/>
          <w:sz w:val="24"/>
        </w:rPr>
        <w:t>消防分隊及警察分局（或分駐</w:t>
      </w:r>
      <w:r w:rsidR="00E4176C" w:rsidRPr="00ED1199">
        <w:rPr>
          <w:rFonts w:ascii="標楷體" w:eastAsia="標楷體" w:hint="eastAsia"/>
          <w:sz w:val="24"/>
        </w:rPr>
        <w:t>、派出</w:t>
      </w:r>
      <w:r w:rsidR="00FC414C" w:rsidRPr="00ED1199">
        <w:rPr>
          <w:rFonts w:ascii="標楷體" w:eastAsia="標楷體" w:hint="eastAsia"/>
          <w:sz w:val="24"/>
        </w:rPr>
        <w:t>所）、</w:t>
      </w:r>
      <w:r w:rsidR="00E4176C" w:rsidRPr="00ED1199">
        <w:rPr>
          <w:rFonts w:ascii="標楷體" w:eastAsia="標楷體" w:hint="eastAsia"/>
          <w:sz w:val="24"/>
        </w:rPr>
        <w:t>行政室、</w:t>
      </w:r>
      <w:r w:rsidR="00ED1199" w:rsidRPr="00ED1199">
        <w:rPr>
          <w:rFonts w:ascii="標楷體" w:eastAsia="標楷體" w:hint="eastAsia"/>
          <w:sz w:val="24"/>
        </w:rPr>
        <w:t>民政課</w:t>
      </w:r>
      <w:r w:rsidR="00E4176C" w:rsidRPr="00ED1199">
        <w:rPr>
          <w:rFonts w:ascii="標楷體" w:eastAsia="標楷體" w:hint="eastAsia"/>
          <w:sz w:val="24"/>
        </w:rPr>
        <w:t>、農業課、清潔隊、財政課、主計室、社會課、人事室、社頭衛生所、社頭戶政事務所、台灣電力公司社頭營業處、自來水公司第十一區管理處二水營運處、水利工作站</w:t>
      </w:r>
      <w:r w:rsidR="00ED1199">
        <w:rPr>
          <w:rFonts w:ascii="標楷體" w:eastAsia="標楷體" w:hint="eastAsia"/>
          <w:sz w:val="24"/>
        </w:rPr>
        <w:t>等</w:t>
      </w:r>
      <w:r w:rsidR="00FC414C" w:rsidRPr="009A0BA8">
        <w:rPr>
          <w:rFonts w:ascii="標楷體" w:eastAsia="標楷體" w:hint="eastAsia"/>
          <w:sz w:val="24"/>
        </w:rPr>
        <w:t>派員進駐，處理各項緊急應變事宜，並得視災情狀況，經報請指揮官同意後，通知其他機關或單位派員進駐。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六、公用氣體與油料管線、輸電線路災害：</w:t>
      </w:r>
    </w:p>
    <w:p w:rsidR="00FC414C" w:rsidRPr="000366CB" w:rsidRDefault="005B16D3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（一）</w:t>
      </w:r>
      <w:r w:rsidR="00FC414C" w:rsidRPr="000366CB">
        <w:rPr>
          <w:rFonts w:ascii="標楷體" w:eastAsia="標楷體" w:hint="eastAsia"/>
          <w:sz w:val="24"/>
        </w:rPr>
        <w:t>開設時機：</w:t>
      </w:r>
    </w:p>
    <w:p w:rsidR="001A60C4" w:rsidRDefault="003D3CB2" w:rsidP="00FC414C">
      <w:pPr>
        <w:ind w:leftChars="134" w:left="1202" w:hangingChars="300" w:hanging="72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 　1.</w:t>
      </w:r>
      <w:r w:rsidR="00FC414C" w:rsidRPr="000366CB">
        <w:rPr>
          <w:rFonts w:ascii="標楷體" w:eastAsia="標楷體" w:hint="eastAsia"/>
          <w:sz w:val="24"/>
        </w:rPr>
        <w:t>公用氣體與油料管線災害估計有</w:t>
      </w:r>
      <w:r w:rsidR="000707D9" w:rsidRPr="000366CB">
        <w:rPr>
          <w:rFonts w:ascii="標楷體" w:eastAsia="標楷體" w:hint="eastAsia"/>
          <w:sz w:val="24"/>
        </w:rPr>
        <w:t>5</w:t>
      </w:r>
      <w:r w:rsidR="00FC414C" w:rsidRPr="000366CB">
        <w:rPr>
          <w:rFonts w:ascii="標楷體" w:eastAsia="標楷體" w:hint="eastAsia"/>
          <w:sz w:val="24"/>
        </w:rPr>
        <w:t>人以上傷亡、失蹤，污染面積達</w:t>
      </w:r>
      <w:r w:rsidR="000707D9" w:rsidRPr="000366CB">
        <w:rPr>
          <w:rFonts w:ascii="標楷體" w:eastAsia="標楷體" w:hint="eastAsia"/>
          <w:sz w:val="24"/>
        </w:rPr>
        <w:t>1</w:t>
      </w:r>
      <w:r w:rsidR="00FC414C" w:rsidRPr="000366CB">
        <w:rPr>
          <w:rFonts w:ascii="標楷體" w:eastAsia="標楷體" w:hint="eastAsia"/>
          <w:sz w:val="24"/>
        </w:rPr>
        <w:t>平方公里以</w:t>
      </w:r>
    </w:p>
    <w:p w:rsidR="00FC414C" w:rsidRPr="000366CB" w:rsidRDefault="003D3CB2" w:rsidP="00FC414C">
      <w:pPr>
        <w:ind w:leftChars="134" w:left="1202" w:hangingChars="300" w:hanging="72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 </w:t>
      </w:r>
      <w:r w:rsidR="00FC414C" w:rsidRPr="000366CB">
        <w:rPr>
          <w:rFonts w:ascii="標楷體" w:eastAsia="標楷體" w:hint="eastAsia"/>
          <w:sz w:val="24"/>
        </w:rPr>
        <w:t>上或影響社會安寧者。</w:t>
      </w:r>
    </w:p>
    <w:p w:rsidR="001A60C4" w:rsidRDefault="003D3CB2" w:rsidP="00FC414C">
      <w:pPr>
        <w:pStyle w:val="3"/>
      </w:pPr>
      <w:r>
        <w:rPr>
          <w:rFonts w:hint="eastAsia"/>
        </w:rPr>
        <w:t xml:space="preserve">　　 2.</w:t>
      </w:r>
      <w:r w:rsidR="00FC414C" w:rsidRPr="000366CB">
        <w:rPr>
          <w:rFonts w:hint="eastAsia"/>
        </w:rPr>
        <w:t>輸電線路災害估計有時</w:t>
      </w:r>
      <w:r w:rsidR="000707D9" w:rsidRPr="000366CB">
        <w:rPr>
          <w:rFonts w:hint="eastAsia"/>
        </w:rPr>
        <w:t>5</w:t>
      </w:r>
      <w:r w:rsidR="00FC414C" w:rsidRPr="000366CB">
        <w:rPr>
          <w:rFonts w:hint="eastAsia"/>
        </w:rPr>
        <w:t>人以上傷亡、失蹤或</w:t>
      </w:r>
      <w:r w:rsidR="000707D9" w:rsidRPr="000366CB">
        <w:rPr>
          <w:rFonts w:hint="eastAsia"/>
        </w:rPr>
        <w:t>3</w:t>
      </w:r>
      <w:r w:rsidR="00FC414C" w:rsidRPr="000366CB">
        <w:rPr>
          <w:rFonts w:hint="eastAsia"/>
        </w:rPr>
        <w:t>所以上變電所一次全部停電，估</w:t>
      </w:r>
    </w:p>
    <w:p w:rsidR="00FC414C" w:rsidRPr="000366CB" w:rsidRDefault="003D3CB2" w:rsidP="00FC414C">
      <w:pPr>
        <w:pStyle w:val="3"/>
      </w:pPr>
      <w:r>
        <w:rPr>
          <w:rFonts w:hint="eastAsia"/>
        </w:rPr>
        <w:t xml:space="preserve">       </w:t>
      </w:r>
      <w:r w:rsidR="00FC414C" w:rsidRPr="000366CB">
        <w:rPr>
          <w:rFonts w:hint="eastAsia"/>
        </w:rPr>
        <w:t>計</w:t>
      </w:r>
      <w:r w:rsidR="000707D9" w:rsidRPr="000366CB">
        <w:rPr>
          <w:rFonts w:hint="eastAsia"/>
        </w:rPr>
        <w:t>48</w:t>
      </w:r>
      <w:r w:rsidR="00FC414C" w:rsidRPr="000366CB">
        <w:rPr>
          <w:rFonts w:hint="eastAsia"/>
        </w:rPr>
        <w:t>小時以內無法恢復正常供電，且情況持續惡化，無法有效控制者。</w:t>
      </w:r>
    </w:p>
    <w:p w:rsidR="00B43249" w:rsidRPr="000366CB" w:rsidRDefault="003D3CB2" w:rsidP="00B43249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 3.</w:t>
      </w:r>
      <w:r w:rsidR="00B43249" w:rsidRPr="000366CB">
        <w:rPr>
          <w:rFonts w:ascii="標楷體" w:eastAsia="標楷體" w:hint="eastAsia"/>
          <w:sz w:val="24"/>
        </w:rPr>
        <w:t>本縣災害應變中心指示成立時。</w:t>
      </w:r>
    </w:p>
    <w:p w:rsidR="001A60C4" w:rsidRDefault="005B16D3" w:rsidP="00FC414C">
      <w:pPr>
        <w:pStyle w:val="2"/>
        <w:ind w:leftChars="150" w:left="1020" w:hangingChars="200" w:hanging="480"/>
        <w:rPr>
          <w:rFonts w:eastAsia="標楷體"/>
          <w:color w:val="000000" w:themeColor="text1"/>
        </w:rPr>
      </w:pPr>
      <w:r>
        <w:rPr>
          <w:rFonts w:eastAsia="標楷體" w:hint="eastAsia"/>
        </w:rPr>
        <w:t>（二）</w:t>
      </w:r>
      <w:r w:rsidR="00FC414C" w:rsidRPr="000366CB">
        <w:rPr>
          <w:rFonts w:eastAsia="標楷體" w:hint="eastAsia"/>
        </w:rPr>
        <w:t>進駐機關及人員：</w:t>
      </w:r>
      <w:r w:rsidR="00FC414C" w:rsidRPr="000D2CB4">
        <w:rPr>
          <w:rFonts w:eastAsia="標楷體" w:hint="eastAsia"/>
          <w:color w:val="000000" w:themeColor="text1"/>
        </w:rPr>
        <w:t>由本所</w:t>
      </w:r>
      <w:r w:rsidR="00042505" w:rsidRPr="000D2CB4">
        <w:rPr>
          <w:rFonts w:eastAsia="標楷體" w:hint="eastAsia"/>
          <w:color w:val="000000" w:themeColor="text1"/>
        </w:rPr>
        <w:t>建設課</w:t>
      </w:r>
      <w:r w:rsidR="00267120" w:rsidRPr="000D2CB4">
        <w:rPr>
          <w:rFonts w:ascii="標楷體" w:eastAsia="標楷體" w:hint="eastAsia"/>
          <w:color w:val="000000" w:themeColor="text1"/>
        </w:rPr>
        <w:t>（或其他公所內部單位）</w:t>
      </w:r>
      <w:r w:rsidR="00FC414C" w:rsidRPr="000D2CB4">
        <w:rPr>
          <w:rFonts w:eastAsia="標楷體" w:hint="eastAsia"/>
          <w:color w:val="000000" w:themeColor="text1"/>
        </w:rPr>
        <w:t>經報請指揮官同意成立</w:t>
      </w:r>
      <w:r w:rsidR="00267120" w:rsidRPr="000D2CB4">
        <w:rPr>
          <w:rFonts w:eastAsia="標楷體" w:hint="eastAsia"/>
          <w:color w:val="000000" w:themeColor="text1"/>
        </w:rPr>
        <w:t>後，</w:t>
      </w:r>
    </w:p>
    <w:p w:rsidR="001A60C4" w:rsidRDefault="001A60C4" w:rsidP="00FC414C">
      <w:pPr>
        <w:pStyle w:val="2"/>
        <w:ind w:leftChars="150" w:left="1020" w:hangingChars="200" w:hanging="480"/>
        <w:rPr>
          <w:rFonts w:ascii="標楷體"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r w:rsidR="00FC414C" w:rsidRPr="000D2CB4">
        <w:rPr>
          <w:rFonts w:eastAsia="標楷體" w:hint="eastAsia"/>
          <w:color w:val="000000" w:themeColor="text1"/>
        </w:rPr>
        <w:t>通知</w:t>
      </w:r>
      <w:r w:rsidR="00FC414C" w:rsidRPr="000D2CB4">
        <w:rPr>
          <w:rFonts w:ascii="標楷體" w:eastAsia="標楷體" w:hint="eastAsia"/>
          <w:color w:val="000000" w:themeColor="text1"/>
        </w:rPr>
        <w:t>消防分隊及警察分局（或分駐</w:t>
      </w:r>
      <w:r w:rsidR="00042505" w:rsidRPr="000D2CB4">
        <w:rPr>
          <w:rFonts w:ascii="標楷體" w:eastAsia="標楷體" w:hint="eastAsia"/>
          <w:color w:val="000000" w:themeColor="text1"/>
        </w:rPr>
        <w:t>、派出</w:t>
      </w:r>
      <w:r w:rsidR="00FC414C" w:rsidRPr="000D2CB4">
        <w:rPr>
          <w:rFonts w:ascii="標楷體" w:eastAsia="標楷體" w:hint="eastAsia"/>
          <w:color w:val="000000" w:themeColor="text1"/>
        </w:rPr>
        <w:t>所）</w:t>
      </w:r>
      <w:r w:rsidR="00FC414C" w:rsidRPr="000D2CB4">
        <w:rPr>
          <w:rFonts w:eastAsia="標楷體" w:hint="eastAsia"/>
          <w:color w:val="000000" w:themeColor="text1"/>
        </w:rPr>
        <w:t>、本所民政課</w:t>
      </w:r>
      <w:r w:rsidR="00ED1199" w:rsidRPr="000D2CB4">
        <w:rPr>
          <w:rFonts w:ascii="標楷體" w:eastAsia="標楷體" w:hint="eastAsia"/>
          <w:color w:val="000000" w:themeColor="text1"/>
        </w:rPr>
        <w:t>、行政室</w:t>
      </w:r>
      <w:r w:rsidR="00042505" w:rsidRPr="000D2CB4">
        <w:rPr>
          <w:rFonts w:ascii="標楷體" w:eastAsia="標楷體" w:hint="eastAsia"/>
          <w:color w:val="000000" w:themeColor="text1"/>
        </w:rPr>
        <w:t>、農業課、清</w:t>
      </w:r>
    </w:p>
    <w:p w:rsidR="001A60C4" w:rsidRDefault="001A60C4" w:rsidP="00FC414C">
      <w:pPr>
        <w:pStyle w:val="2"/>
        <w:ind w:leftChars="150" w:left="1020" w:hangingChars="200" w:hanging="480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 </w:t>
      </w:r>
      <w:r w:rsidR="00042505" w:rsidRPr="000D2CB4">
        <w:rPr>
          <w:rFonts w:ascii="標楷體" w:eastAsia="標楷體" w:hint="eastAsia"/>
          <w:color w:val="000000" w:themeColor="text1"/>
        </w:rPr>
        <w:t>潔隊、財政課、主計室、社會課、人事室、社頭衛生所、社頭戶政事務所、台灣電</w:t>
      </w:r>
    </w:p>
    <w:p w:rsidR="001A60C4" w:rsidRDefault="001A60C4" w:rsidP="00FC414C">
      <w:pPr>
        <w:pStyle w:val="2"/>
        <w:ind w:leftChars="150" w:left="1020" w:hangingChars="200" w:hanging="480"/>
        <w:rPr>
          <w:rFonts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 </w:t>
      </w:r>
      <w:r w:rsidR="00042505" w:rsidRPr="000D2CB4">
        <w:rPr>
          <w:rFonts w:ascii="標楷體" w:eastAsia="標楷體" w:hint="eastAsia"/>
          <w:color w:val="000000" w:themeColor="text1"/>
        </w:rPr>
        <w:t>力公司社頭營業處、自來水公司第十一區管理處二水營運處、水利工作站</w:t>
      </w:r>
      <w:r w:rsidR="00ED1199" w:rsidRPr="000D2CB4">
        <w:rPr>
          <w:rFonts w:ascii="標楷體" w:eastAsia="標楷體" w:hint="eastAsia"/>
          <w:color w:val="000000" w:themeColor="text1"/>
        </w:rPr>
        <w:t>等</w:t>
      </w:r>
      <w:r w:rsidR="00FC414C" w:rsidRPr="000D2CB4">
        <w:rPr>
          <w:rFonts w:eastAsia="標楷體" w:hint="eastAsia"/>
          <w:color w:val="000000" w:themeColor="text1"/>
        </w:rPr>
        <w:t>派員進</w:t>
      </w:r>
    </w:p>
    <w:p w:rsidR="001A60C4" w:rsidRDefault="001A60C4" w:rsidP="00FC414C">
      <w:pPr>
        <w:pStyle w:val="2"/>
        <w:ind w:leftChars="150" w:left="1020" w:hangingChars="200" w:hanging="4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r w:rsidR="00FC414C" w:rsidRPr="000D2CB4">
        <w:rPr>
          <w:rFonts w:eastAsia="標楷體" w:hint="eastAsia"/>
          <w:color w:val="000000" w:themeColor="text1"/>
        </w:rPr>
        <w:t>駐，處理各項緊急應變事宜，並得視災情狀況，經報請指揮官同意後，通知其他機</w:t>
      </w:r>
    </w:p>
    <w:p w:rsidR="00FC414C" w:rsidRPr="000D2CB4" w:rsidRDefault="001A60C4" w:rsidP="00FC414C">
      <w:pPr>
        <w:pStyle w:val="2"/>
        <w:ind w:leftChars="150" w:left="1020" w:hangingChars="200" w:hanging="4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r w:rsidR="00FC414C" w:rsidRPr="000D2CB4">
        <w:rPr>
          <w:rFonts w:eastAsia="標楷體" w:hint="eastAsia"/>
          <w:color w:val="000000" w:themeColor="text1"/>
        </w:rPr>
        <w:t>關或單位派員進駐。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七、寒害：</w:t>
      </w:r>
    </w:p>
    <w:p w:rsidR="005B16D3" w:rsidRDefault="00FC414C" w:rsidP="005B16D3">
      <w:pPr>
        <w:numPr>
          <w:ilvl w:val="0"/>
          <w:numId w:val="3"/>
        </w:num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開設時機：氣象局發布本縣「平地氣溫將降至攝氏</w:t>
      </w:r>
      <w:r w:rsidR="00F34D2A" w:rsidRPr="000366CB">
        <w:rPr>
          <w:rFonts w:ascii="標楷體" w:eastAsia="標楷體" w:hint="eastAsia"/>
          <w:sz w:val="24"/>
        </w:rPr>
        <w:t>6</w:t>
      </w:r>
      <w:r w:rsidRPr="000366CB">
        <w:rPr>
          <w:rFonts w:ascii="標楷體" w:eastAsia="標楷體" w:hint="eastAsia"/>
          <w:sz w:val="24"/>
        </w:rPr>
        <w:t>度以下，連續</w:t>
      </w:r>
      <w:r w:rsidR="00F34D2A" w:rsidRPr="000366CB">
        <w:rPr>
          <w:rFonts w:ascii="標楷體" w:eastAsia="標楷體" w:hint="eastAsia"/>
          <w:sz w:val="24"/>
        </w:rPr>
        <w:t>24</w:t>
      </w:r>
      <w:r w:rsidRPr="000366CB">
        <w:rPr>
          <w:rFonts w:ascii="標楷體" w:eastAsia="標楷體" w:hint="eastAsia"/>
          <w:sz w:val="24"/>
        </w:rPr>
        <w:t>小</w:t>
      </w:r>
      <w:r w:rsidR="00F34D2A" w:rsidRPr="000366CB">
        <w:rPr>
          <w:rFonts w:ascii="標楷體" w:eastAsia="標楷體" w:hint="eastAsia"/>
          <w:sz w:val="24"/>
        </w:rPr>
        <w:t>時</w:t>
      </w:r>
      <w:r w:rsidR="00B43249" w:rsidRPr="000366CB">
        <w:rPr>
          <w:rFonts w:ascii="標楷體" w:eastAsia="標楷體" w:hint="eastAsia"/>
          <w:sz w:val="24"/>
        </w:rPr>
        <w:t>以上」</w:t>
      </w:r>
      <w:r w:rsidRPr="000366CB">
        <w:rPr>
          <w:rFonts w:ascii="標楷體" w:eastAsia="標楷體" w:hint="eastAsia"/>
          <w:sz w:val="24"/>
        </w:rPr>
        <w:t>之</w:t>
      </w:r>
    </w:p>
    <w:p w:rsidR="00B43249" w:rsidRPr="000366CB" w:rsidRDefault="005B16D3" w:rsidP="005B16D3">
      <w:pPr>
        <w:ind w:left="482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　</w:t>
      </w:r>
      <w:r w:rsidR="00FC414C" w:rsidRPr="000366CB">
        <w:rPr>
          <w:rFonts w:ascii="標楷體" w:eastAsia="標楷體" w:hint="eastAsia"/>
          <w:sz w:val="24"/>
        </w:rPr>
        <w:t>低溫特報，有重大農業損失等災情發生之虞者</w:t>
      </w:r>
      <w:r w:rsidR="00B43249" w:rsidRPr="000366CB">
        <w:rPr>
          <w:rFonts w:ascii="標楷體" w:eastAsia="標楷體" w:hint="eastAsia"/>
          <w:sz w:val="24"/>
        </w:rPr>
        <w:t>，或本縣災害應變中心指示成立時。</w:t>
      </w:r>
    </w:p>
    <w:p w:rsidR="00181EE5" w:rsidRPr="00181EE5" w:rsidRDefault="00FC414C" w:rsidP="00181EE5">
      <w:pPr>
        <w:pStyle w:val="a8"/>
        <w:numPr>
          <w:ilvl w:val="0"/>
          <w:numId w:val="3"/>
        </w:numPr>
        <w:rPr>
          <w:rFonts w:ascii="標楷體" w:eastAsia="標楷體"/>
          <w:color w:val="000000" w:themeColor="text1"/>
          <w:sz w:val="24"/>
        </w:rPr>
      </w:pPr>
      <w:r w:rsidRPr="00181EE5">
        <w:rPr>
          <w:rFonts w:ascii="標楷體" w:eastAsia="標楷體" w:hint="eastAsia"/>
          <w:sz w:val="24"/>
        </w:rPr>
        <w:t>進駐機關及人員：</w:t>
      </w:r>
      <w:r w:rsidRPr="00181EE5">
        <w:rPr>
          <w:rFonts w:ascii="標楷體" w:eastAsia="標楷體" w:hint="eastAsia"/>
          <w:color w:val="000000" w:themeColor="text1"/>
          <w:sz w:val="24"/>
        </w:rPr>
        <w:t>由本所農業課</w:t>
      </w:r>
      <w:r w:rsidR="00267120" w:rsidRPr="00181EE5">
        <w:rPr>
          <w:rFonts w:ascii="標楷體" w:eastAsia="標楷體" w:hint="eastAsia"/>
          <w:color w:val="000000" w:themeColor="text1"/>
          <w:sz w:val="24"/>
        </w:rPr>
        <w:t>（或其他公所內部單位）</w:t>
      </w:r>
      <w:r w:rsidRPr="00181EE5">
        <w:rPr>
          <w:rFonts w:ascii="標楷體" w:eastAsia="標楷體" w:hint="eastAsia"/>
          <w:color w:val="000000" w:themeColor="text1"/>
          <w:sz w:val="24"/>
        </w:rPr>
        <w:t>經報請指揮官同意成立</w:t>
      </w:r>
      <w:r w:rsidR="00267120" w:rsidRPr="00181EE5">
        <w:rPr>
          <w:rFonts w:ascii="標楷體" w:eastAsia="標楷體" w:hint="eastAsia"/>
          <w:color w:val="000000" w:themeColor="text1"/>
          <w:sz w:val="24"/>
        </w:rPr>
        <w:t>後，</w:t>
      </w:r>
    </w:p>
    <w:p w:rsidR="00FC414C" w:rsidRPr="00181EE5" w:rsidRDefault="00FC414C" w:rsidP="00181EE5">
      <w:pPr>
        <w:pStyle w:val="a8"/>
        <w:ind w:left="1202"/>
        <w:rPr>
          <w:rFonts w:ascii="標楷體" w:eastAsia="標楷體"/>
          <w:color w:val="000000" w:themeColor="text1"/>
          <w:sz w:val="24"/>
        </w:rPr>
      </w:pPr>
      <w:r w:rsidRPr="00181EE5">
        <w:rPr>
          <w:rFonts w:ascii="標楷體" w:eastAsia="標楷體" w:hint="eastAsia"/>
          <w:color w:val="000000" w:themeColor="text1"/>
          <w:sz w:val="24"/>
        </w:rPr>
        <w:t>通知警察分局（或分駐</w:t>
      </w:r>
      <w:r w:rsidR="00042505" w:rsidRPr="00181EE5">
        <w:rPr>
          <w:rFonts w:ascii="標楷體" w:eastAsia="標楷體" w:hint="eastAsia"/>
          <w:color w:val="000000" w:themeColor="text1"/>
          <w:sz w:val="24"/>
        </w:rPr>
        <w:t>、派出</w:t>
      </w:r>
      <w:r w:rsidRPr="00181EE5">
        <w:rPr>
          <w:rFonts w:ascii="標楷體" w:eastAsia="標楷體" w:hint="eastAsia"/>
          <w:color w:val="000000" w:themeColor="text1"/>
          <w:sz w:val="24"/>
        </w:rPr>
        <w:t>所）、本所民政課、行政室、</w:t>
      </w:r>
      <w:r w:rsidR="00042505" w:rsidRPr="00181EE5">
        <w:rPr>
          <w:rFonts w:ascii="標楷體" w:eastAsia="標楷體" w:hint="eastAsia"/>
          <w:color w:val="000000" w:themeColor="text1"/>
          <w:sz w:val="24"/>
        </w:rPr>
        <w:t>建設課</w:t>
      </w:r>
      <w:r w:rsidRPr="00181EE5">
        <w:rPr>
          <w:rFonts w:ascii="標楷體" w:eastAsia="標楷體" w:hint="eastAsia"/>
          <w:color w:val="000000" w:themeColor="text1"/>
          <w:sz w:val="24"/>
        </w:rPr>
        <w:t>、清潔隊、財政課、主計室、社會課、</w:t>
      </w:r>
      <w:r w:rsidR="00042505" w:rsidRPr="00181EE5">
        <w:rPr>
          <w:rFonts w:ascii="標楷體" w:eastAsia="標楷體" w:hint="eastAsia"/>
          <w:color w:val="000000" w:themeColor="text1"/>
          <w:sz w:val="24"/>
        </w:rPr>
        <w:t>水利工作站</w:t>
      </w:r>
      <w:r w:rsidR="00ED1199" w:rsidRPr="00181EE5">
        <w:rPr>
          <w:rFonts w:ascii="標楷體" w:eastAsia="標楷體" w:hint="eastAsia"/>
          <w:color w:val="000000" w:themeColor="text1"/>
          <w:sz w:val="24"/>
        </w:rPr>
        <w:t>等</w:t>
      </w:r>
      <w:r w:rsidRPr="00181EE5">
        <w:rPr>
          <w:rFonts w:ascii="標楷體" w:eastAsia="標楷體" w:hint="eastAsia"/>
          <w:color w:val="000000" w:themeColor="text1"/>
          <w:sz w:val="24"/>
        </w:rPr>
        <w:t>派員進駐，處理各項緊急應變事宜，並得視災情狀況，經報請指揮官同意後，通知其他機關或單位派員進駐。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八、土石流災害：</w:t>
      </w:r>
    </w:p>
    <w:p w:rsidR="00385D4F" w:rsidRDefault="005B16D3" w:rsidP="00385D4F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（一）</w:t>
      </w:r>
      <w:r w:rsidR="00FC414C" w:rsidRPr="000366CB">
        <w:rPr>
          <w:rFonts w:ascii="標楷體" w:eastAsia="標楷體" w:hint="eastAsia"/>
          <w:sz w:val="24"/>
        </w:rPr>
        <w:t>開設時機：土石流災害估計</w:t>
      </w:r>
      <w:r w:rsidR="00385D4F">
        <w:rPr>
          <w:rFonts w:ascii="標楷體" w:eastAsia="標楷體" w:hint="eastAsia"/>
          <w:sz w:val="24"/>
        </w:rPr>
        <w:t>轄內</w:t>
      </w:r>
      <w:r w:rsidR="00FC414C" w:rsidRPr="000366CB">
        <w:rPr>
          <w:rFonts w:ascii="標楷體" w:eastAsia="標楷體" w:hint="eastAsia"/>
          <w:sz w:val="24"/>
        </w:rPr>
        <w:t>有</w:t>
      </w:r>
      <w:r w:rsidR="00DE4040" w:rsidRPr="000366CB">
        <w:rPr>
          <w:rFonts w:ascii="標楷體" w:eastAsia="標楷體" w:hint="eastAsia"/>
          <w:sz w:val="24"/>
        </w:rPr>
        <w:t>15</w:t>
      </w:r>
      <w:r w:rsidR="00FC414C" w:rsidRPr="000366CB">
        <w:rPr>
          <w:rFonts w:ascii="標楷體" w:eastAsia="標楷體" w:hint="eastAsia"/>
          <w:sz w:val="24"/>
        </w:rPr>
        <w:t>人以上傷亡、失蹤者</w:t>
      </w:r>
      <w:r w:rsidR="00B43249" w:rsidRPr="000366CB">
        <w:rPr>
          <w:rFonts w:ascii="標楷體" w:eastAsia="標楷體" w:hint="eastAsia"/>
          <w:sz w:val="24"/>
        </w:rPr>
        <w:t>，或本縣災害應變中心指</w:t>
      </w:r>
    </w:p>
    <w:p w:rsidR="00FC414C" w:rsidRPr="000366CB" w:rsidRDefault="00385D4F" w:rsidP="00385D4F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</w:t>
      </w:r>
      <w:r w:rsidR="00B43249" w:rsidRPr="000366CB">
        <w:rPr>
          <w:rFonts w:ascii="標楷體" w:eastAsia="標楷體" w:hint="eastAsia"/>
          <w:sz w:val="24"/>
        </w:rPr>
        <w:t>示成立時。</w:t>
      </w:r>
    </w:p>
    <w:p w:rsidR="00181EE5" w:rsidRPr="00181EE5" w:rsidRDefault="00FC414C" w:rsidP="00181EE5">
      <w:pPr>
        <w:pStyle w:val="a8"/>
        <w:numPr>
          <w:ilvl w:val="0"/>
          <w:numId w:val="3"/>
        </w:numPr>
        <w:rPr>
          <w:rFonts w:ascii="標楷體" w:eastAsia="標楷體"/>
          <w:sz w:val="24"/>
        </w:rPr>
      </w:pPr>
      <w:r w:rsidRPr="00181EE5">
        <w:rPr>
          <w:rFonts w:ascii="標楷體" w:eastAsia="標楷體" w:hint="eastAsia"/>
          <w:sz w:val="24"/>
        </w:rPr>
        <w:t>進駐機關及人員：由本所</w:t>
      </w:r>
      <w:r w:rsidR="00835C7C" w:rsidRPr="00181EE5">
        <w:rPr>
          <w:rFonts w:ascii="標楷體" w:eastAsia="標楷體" w:hint="eastAsia"/>
          <w:sz w:val="24"/>
        </w:rPr>
        <w:t>農業</w:t>
      </w:r>
      <w:r w:rsidR="00042505" w:rsidRPr="00181EE5">
        <w:rPr>
          <w:rFonts w:ascii="標楷體" w:eastAsia="標楷體" w:hint="eastAsia"/>
          <w:sz w:val="24"/>
        </w:rPr>
        <w:t>課</w:t>
      </w:r>
      <w:r w:rsidR="00267120" w:rsidRPr="00181EE5">
        <w:rPr>
          <w:rFonts w:ascii="標楷體" w:eastAsia="標楷體" w:hint="eastAsia"/>
          <w:sz w:val="24"/>
        </w:rPr>
        <w:t>（或其他公所內部單位）</w:t>
      </w:r>
      <w:r w:rsidRPr="00181EE5">
        <w:rPr>
          <w:rFonts w:ascii="標楷體" w:eastAsia="標楷體" w:hint="eastAsia"/>
          <w:sz w:val="24"/>
        </w:rPr>
        <w:t>經報請指揮官同意成立</w:t>
      </w:r>
      <w:r w:rsidR="00267120" w:rsidRPr="00181EE5">
        <w:rPr>
          <w:rFonts w:ascii="標楷體" w:eastAsia="標楷體" w:hint="eastAsia"/>
          <w:sz w:val="24"/>
        </w:rPr>
        <w:t>後，</w:t>
      </w:r>
    </w:p>
    <w:p w:rsidR="00FC414C" w:rsidRPr="00181EE5" w:rsidRDefault="00FC414C" w:rsidP="00181EE5">
      <w:pPr>
        <w:pStyle w:val="a8"/>
        <w:ind w:left="1202"/>
        <w:rPr>
          <w:rFonts w:ascii="標楷體" w:eastAsia="標楷體"/>
          <w:sz w:val="24"/>
        </w:rPr>
      </w:pPr>
      <w:r w:rsidRPr="00181EE5">
        <w:rPr>
          <w:rFonts w:ascii="標楷體" w:eastAsia="標楷體" w:hint="eastAsia"/>
          <w:sz w:val="24"/>
        </w:rPr>
        <w:t>通知警察分局（或分駐</w:t>
      </w:r>
      <w:r w:rsidR="00042505" w:rsidRPr="00181EE5">
        <w:rPr>
          <w:rFonts w:ascii="標楷體" w:eastAsia="標楷體" w:hint="eastAsia"/>
          <w:sz w:val="24"/>
        </w:rPr>
        <w:t>、派出</w:t>
      </w:r>
      <w:r w:rsidRPr="00181EE5">
        <w:rPr>
          <w:rFonts w:ascii="標楷體" w:eastAsia="標楷體" w:hint="eastAsia"/>
          <w:sz w:val="24"/>
        </w:rPr>
        <w:t>所）、</w:t>
      </w:r>
      <w:r w:rsidRPr="00181EE5">
        <w:rPr>
          <w:rFonts w:eastAsia="標楷體" w:hint="eastAsia"/>
          <w:sz w:val="24"/>
        </w:rPr>
        <w:t>消防分隊、</w:t>
      </w:r>
      <w:r w:rsidR="00042505" w:rsidRPr="00181EE5">
        <w:rPr>
          <w:rFonts w:ascii="標楷體" w:eastAsia="標楷體" w:hint="eastAsia"/>
          <w:sz w:val="24"/>
        </w:rPr>
        <w:t>本所民政課、行政室</w:t>
      </w:r>
      <w:r w:rsidRPr="00181EE5">
        <w:rPr>
          <w:rFonts w:ascii="標楷體" w:eastAsia="標楷體" w:hint="eastAsia"/>
          <w:sz w:val="24"/>
        </w:rPr>
        <w:t>、</w:t>
      </w:r>
      <w:r w:rsidR="00835C7C" w:rsidRPr="00181EE5">
        <w:rPr>
          <w:rFonts w:ascii="標楷體" w:eastAsia="標楷體" w:hint="eastAsia"/>
          <w:sz w:val="24"/>
        </w:rPr>
        <w:t>建設</w:t>
      </w:r>
      <w:r w:rsidRPr="00181EE5">
        <w:rPr>
          <w:rFonts w:ascii="標楷體" w:eastAsia="標楷體" w:hint="eastAsia"/>
          <w:sz w:val="24"/>
        </w:rPr>
        <w:t>課、清潔隊、財政課、主計室、社會課、人事室、衛生所、</w:t>
      </w:r>
      <w:r w:rsidR="00042505" w:rsidRPr="00181EE5">
        <w:rPr>
          <w:rFonts w:ascii="標楷體" w:eastAsia="標楷體" w:hint="eastAsia"/>
          <w:sz w:val="24"/>
        </w:rPr>
        <w:t>台灣</w:t>
      </w:r>
      <w:r w:rsidRPr="00181EE5">
        <w:rPr>
          <w:rFonts w:ascii="標楷體" w:eastAsia="標楷體" w:hint="eastAsia"/>
          <w:sz w:val="24"/>
        </w:rPr>
        <w:t>電力公司</w:t>
      </w:r>
      <w:r w:rsidR="00042505" w:rsidRPr="00181EE5">
        <w:rPr>
          <w:rFonts w:ascii="標楷體" w:eastAsia="標楷體" w:hint="eastAsia"/>
          <w:sz w:val="24"/>
        </w:rPr>
        <w:t>社頭營業處</w:t>
      </w:r>
      <w:r w:rsidRPr="00181EE5">
        <w:rPr>
          <w:rFonts w:ascii="標楷體" w:eastAsia="標楷體" w:hint="eastAsia"/>
          <w:sz w:val="24"/>
        </w:rPr>
        <w:t>、自來水公司</w:t>
      </w:r>
      <w:r w:rsidR="00301FE7" w:rsidRPr="00181EE5">
        <w:rPr>
          <w:rFonts w:ascii="標楷體" w:eastAsia="標楷體" w:hint="eastAsia"/>
          <w:sz w:val="24"/>
        </w:rPr>
        <w:t>第十一區管理處</w:t>
      </w:r>
      <w:r w:rsidR="00042505" w:rsidRPr="00181EE5">
        <w:rPr>
          <w:rFonts w:ascii="標楷體" w:eastAsia="標楷體" w:hint="eastAsia"/>
          <w:sz w:val="24"/>
        </w:rPr>
        <w:t>二水營業處</w:t>
      </w:r>
      <w:r w:rsidR="00ED1199" w:rsidRPr="00181EE5">
        <w:rPr>
          <w:rFonts w:ascii="標楷體" w:eastAsia="標楷體" w:hint="eastAsia"/>
          <w:sz w:val="24"/>
        </w:rPr>
        <w:t>等</w:t>
      </w:r>
      <w:r w:rsidRPr="00181EE5">
        <w:rPr>
          <w:rFonts w:ascii="標楷體" w:eastAsia="標楷體" w:hint="eastAsia"/>
          <w:sz w:val="24"/>
        </w:rPr>
        <w:t>派員進駐，處理各項緊急應變事宜，並得視災情狀況，經報請指揮官同意後，通知其他機關或單位派員進駐。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九、空難：</w:t>
      </w:r>
    </w:p>
    <w:p w:rsidR="00FC414C" w:rsidRPr="000366CB" w:rsidRDefault="005B16D3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lastRenderedPageBreak/>
        <w:t>（一）</w:t>
      </w:r>
      <w:r w:rsidR="00FC414C" w:rsidRPr="000366CB">
        <w:rPr>
          <w:rFonts w:ascii="標楷體" w:eastAsia="標楷體" w:hint="eastAsia"/>
          <w:sz w:val="24"/>
        </w:rPr>
        <w:t>開設時機：航空器運作中發生事故，估計有</w:t>
      </w:r>
      <w:r w:rsidR="00DE4040" w:rsidRPr="000366CB">
        <w:rPr>
          <w:rFonts w:ascii="標楷體" w:eastAsia="標楷體" w:hint="eastAsia"/>
          <w:sz w:val="24"/>
        </w:rPr>
        <w:t>15</w:t>
      </w:r>
      <w:r w:rsidR="00FC414C" w:rsidRPr="000366CB">
        <w:rPr>
          <w:rFonts w:ascii="標楷體" w:eastAsia="標楷體" w:hint="eastAsia"/>
          <w:sz w:val="24"/>
        </w:rPr>
        <w:t>人以上傷亡、失蹤或災害有擴大之虞，</w:t>
      </w:r>
    </w:p>
    <w:p w:rsidR="00B43249" w:rsidRPr="000366CB" w:rsidRDefault="00B43249" w:rsidP="00B43249">
      <w:pPr>
        <w:ind w:leftChars="8" w:left="509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　　</w:t>
      </w:r>
      <w:r w:rsidR="00E65158">
        <w:rPr>
          <w:rFonts w:ascii="標楷體" w:eastAsia="標楷體" w:hint="eastAsia"/>
          <w:sz w:val="24"/>
        </w:rPr>
        <w:t xml:space="preserve"> </w:t>
      </w:r>
      <w:r w:rsidR="00FC414C" w:rsidRPr="000366CB">
        <w:rPr>
          <w:rFonts w:ascii="標楷體" w:eastAsia="標楷體" w:hint="eastAsia"/>
          <w:sz w:val="24"/>
        </w:rPr>
        <w:t>亟待救助者</w:t>
      </w:r>
      <w:r w:rsidRPr="000366CB">
        <w:rPr>
          <w:rFonts w:ascii="標楷體" w:eastAsia="標楷體" w:hint="eastAsia"/>
          <w:sz w:val="24"/>
        </w:rPr>
        <w:t>，或本縣災害應變中心指示成立時。</w:t>
      </w:r>
    </w:p>
    <w:p w:rsidR="00E65158" w:rsidRDefault="005B16D3" w:rsidP="00267120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（二）</w:t>
      </w:r>
      <w:r w:rsidR="00FC414C" w:rsidRPr="000366CB">
        <w:rPr>
          <w:rFonts w:ascii="標楷體" w:eastAsia="標楷體" w:hint="eastAsia"/>
          <w:sz w:val="24"/>
        </w:rPr>
        <w:t>進駐機關及人員：由</w:t>
      </w:r>
      <w:r w:rsidR="00267120" w:rsidRPr="00ED1199">
        <w:rPr>
          <w:rFonts w:ascii="標楷體" w:eastAsia="標楷體" w:hint="eastAsia"/>
          <w:sz w:val="24"/>
        </w:rPr>
        <w:t>本所</w:t>
      </w:r>
      <w:r w:rsidR="00FC414C" w:rsidRPr="00ED1199">
        <w:rPr>
          <w:rFonts w:ascii="標楷體" w:eastAsia="標楷體" w:hint="eastAsia"/>
          <w:sz w:val="24"/>
        </w:rPr>
        <w:t>民政課</w:t>
      </w:r>
      <w:r w:rsidR="00267120" w:rsidRPr="00ED1199">
        <w:rPr>
          <w:rFonts w:ascii="標楷體" w:eastAsia="標楷體" w:hint="eastAsia"/>
          <w:sz w:val="24"/>
        </w:rPr>
        <w:t>（</w:t>
      </w:r>
      <w:r w:rsidR="00FC414C" w:rsidRPr="00ED1199">
        <w:rPr>
          <w:rFonts w:ascii="標楷體" w:eastAsia="標楷體" w:hint="eastAsia"/>
          <w:sz w:val="24"/>
        </w:rPr>
        <w:t>或其他</w:t>
      </w:r>
      <w:r w:rsidR="00267120" w:rsidRPr="00ED1199">
        <w:rPr>
          <w:rFonts w:ascii="標楷體" w:eastAsia="標楷體" w:hint="eastAsia"/>
          <w:sz w:val="24"/>
        </w:rPr>
        <w:t>公所內部</w:t>
      </w:r>
      <w:r w:rsidR="00FC414C" w:rsidRPr="00ED1199">
        <w:rPr>
          <w:rFonts w:ascii="標楷體" w:eastAsia="標楷體" w:hint="eastAsia"/>
          <w:sz w:val="24"/>
        </w:rPr>
        <w:t>單位）</w:t>
      </w:r>
      <w:r w:rsidR="00FC414C" w:rsidRPr="000366CB">
        <w:rPr>
          <w:rFonts w:ascii="標楷體" w:eastAsia="標楷體" w:hint="eastAsia"/>
          <w:sz w:val="24"/>
        </w:rPr>
        <w:t>經報請指揮官同意成立</w:t>
      </w:r>
      <w:r w:rsidR="00267120" w:rsidRPr="000366CB">
        <w:rPr>
          <w:rFonts w:ascii="標楷體" w:eastAsia="標楷體" w:hint="eastAsia"/>
          <w:sz w:val="24"/>
        </w:rPr>
        <w:t>後</w:t>
      </w:r>
      <w:r w:rsidR="00267120">
        <w:rPr>
          <w:rFonts w:ascii="標楷體" w:eastAsia="標楷體" w:hint="eastAsia"/>
          <w:sz w:val="24"/>
        </w:rPr>
        <w:t>，</w:t>
      </w:r>
    </w:p>
    <w:p w:rsidR="00E65158" w:rsidRDefault="00E65158" w:rsidP="00267120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</w:t>
      </w:r>
      <w:r w:rsidR="00FC414C" w:rsidRPr="000366CB">
        <w:rPr>
          <w:rFonts w:ascii="標楷體" w:eastAsia="標楷體" w:hint="eastAsia"/>
          <w:sz w:val="24"/>
        </w:rPr>
        <w:t>通知</w:t>
      </w:r>
      <w:r w:rsidR="00FC414C" w:rsidRPr="00ED1199">
        <w:rPr>
          <w:rFonts w:ascii="標楷體" w:eastAsia="標楷體" w:hint="eastAsia"/>
          <w:sz w:val="24"/>
        </w:rPr>
        <w:t>警察分局（或分駐</w:t>
      </w:r>
      <w:r w:rsidR="00042505" w:rsidRPr="00ED1199">
        <w:rPr>
          <w:rFonts w:ascii="標楷體" w:eastAsia="標楷體" w:hint="eastAsia"/>
          <w:sz w:val="24"/>
        </w:rPr>
        <w:t>、派出</w:t>
      </w:r>
      <w:r w:rsidR="00FC414C" w:rsidRPr="00ED1199">
        <w:rPr>
          <w:rFonts w:ascii="標楷體" w:eastAsia="標楷體" w:hint="eastAsia"/>
          <w:sz w:val="24"/>
        </w:rPr>
        <w:t>所）、</w:t>
      </w:r>
      <w:r w:rsidR="00042505" w:rsidRPr="00ED1199">
        <w:rPr>
          <w:rFonts w:ascii="標楷體" w:eastAsia="標楷體" w:hint="eastAsia"/>
          <w:sz w:val="24"/>
        </w:rPr>
        <w:t>行政室、建設課、農業課、清潔隊、財政課、主</w:t>
      </w:r>
    </w:p>
    <w:p w:rsidR="00E65158" w:rsidRDefault="00E65158" w:rsidP="00267120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</w:t>
      </w:r>
      <w:r w:rsidR="00042505" w:rsidRPr="00ED1199">
        <w:rPr>
          <w:rFonts w:ascii="標楷體" w:eastAsia="標楷體" w:hint="eastAsia"/>
          <w:sz w:val="24"/>
        </w:rPr>
        <w:t>計室、社會課、人事室、社頭衛生所、社頭戶政事務所、台灣電力公司社頭營業處、</w:t>
      </w:r>
    </w:p>
    <w:p w:rsidR="00E65158" w:rsidRDefault="00E65158" w:rsidP="00267120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</w:t>
      </w:r>
      <w:r w:rsidR="00042505" w:rsidRPr="00ED1199">
        <w:rPr>
          <w:rFonts w:ascii="標楷體" w:eastAsia="標楷體" w:hint="eastAsia"/>
          <w:sz w:val="24"/>
        </w:rPr>
        <w:t>自來水公司第十一區管理處二水營運處、水利工作站</w:t>
      </w:r>
      <w:r w:rsidR="00ED1199">
        <w:rPr>
          <w:rFonts w:ascii="標楷體" w:eastAsia="標楷體" w:hint="eastAsia"/>
          <w:sz w:val="24"/>
        </w:rPr>
        <w:t>等</w:t>
      </w:r>
      <w:r w:rsidR="00FC414C" w:rsidRPr="000366CB">
        <w:rPr>
          <w:rFonts w:ascii="標楷體" w:eastAsia="標楷體" w:hint="eastAsia"/>
          <w:sz w:val="24"/>
        </w:rPr>
        <w:t>派員進駐，處理各項緊急應</w:t>
      </w:r>
    </w:p>
    <w:p w:rsidR="00FC414C" w:rsidRPr="000366CB" w:rsidRDefault="00E65158" w:rsidP="00267120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</w:t>
      </w:r>
      <w:r w:rsidR="00FC414C" w:rsidRPr="000366CB">
        <w:rPr>
          <w:rFonts w:ascii="標楷體" w:eastAsia="標楷體" w:hint="eastAsia"/>
          <w:sz w:val="24"/>
        </w:rPr>
        <w:t>變事宜，並得視災情狀況，經報請指揮官同意後，通知其他機關或單位派員進駐。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十、陸上交通事故：</w:t>
      </w:r>
    </w:p>
    <w:p w:rsidR="00E65158" w:rsidRDefault="005B16D3" w:rsidP="00FC414C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（一）</w:t>
      </w:r>
      <w:r w:rsidR="00FC414C" w:rsidRPr="000366CB">
        <w:rPr>
          <w:rFonts w:ascii="標楷體" w:eastAsia="標楷體" w:hint="eastAsia"/>
          <w:sz w:val="24"/>
        </w:rPr>
        <w:t>開設時機：陸上交通事故，估計有</w:t>
      </w:r>
      <w:r w:rsidR="00DE4040" w:rsidRPr="000366CB">
        <w:rPr>
          <w:rFonts w:ascii="標楷體" w:eastAsia="標楷體" w:hint="eastAsia"/>
          <w:sz w:val="24"/>
        </w:rPr>
        <w:t>15</w:t>
      </w:r>
      <w:r w:rsidR="00FC414C" w:rsidRPr="000366CB">
        <w:rPr>
          <w:rFonts w:ascii="標楷體" w:eastAsia="標楷體" w:hint="eastAsia"/>
          <w:sz w:val="24"/>
        </w:rPr>
        <w:t>人以上傷亡、失蹤或重要交通設施嚴重損壞，</w:t>
      </w:r>
    </w:p>
    <w:p w:rsidR="00FC414C" w:rsidRPr="000366CB" w:rsidRDefault="00E65158" w:rsidP="00FC414C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</w:t>
      </w:r>
      <w:r w:rsidR="00FC414C" w:rsidRPr="000366CB">
        <w:rPr>
          <w:rFonts w:ascii="標楷體" w:eastAsia="標楷體" w:hint="eastAsia"/>
          <w:sz w:val="24"/>
        </w:rPr>
        <w:t>造成交通阻斷致有人員受困亟待救援者</w:t>
      </w:r>
      <w:r w:rsidR="00B43249" w:rsidRPr="000366CB">
        <w:rPr>
          <w:rFonts w:ascii="標楷體" w:eastAsia="標楷體" w:hint="eastAsia"/>
          <w:sz w:val="24"/>
        </w:rPr>
        <w:t>，或本縣災害應變中心指示成立時。</w:t>
      </w:r>
    </w:p>
    <w:p w:rsidR="00E65158" w:rsidRPr="00E65158" w:rsidRDefault="00FC414C" w:rsidP="00E65158">
      <w:pPr>
        <w:pStyle w:val="a8"/>
        <w:numPr>
          <w:ilvl w:val="0"/>
          <w:numId w:val="2"/>
        </w:numPr>
        <w:rPr>
          <w:rFonts w:ascii="標楷體" w:eastAsia="標楷體"/>
          <w:sz w:val="24"/>
        </w:rPr>
      </w:pPr>
      <w:r w:rsidRPr="00E65158">
        <w:rPr>
          <w:rFonts w:ascii="標楷體" w:eastAsia="標楷體" w:hint="eastAsia"/>
          <w:sz w:val="24"/>
        </w:rPr>
        <w:t>進駐機關及人員：由</w:t>
      </w:r>
      <w:r w:rsidR="00267120" w:rsidRPr="00E65158">
        <w:rPr>
          <w:rFonts w:ascii="標楷體" w:eastAsia="標楷體" w:hint="eastAsia"/>
          <w:sz w:val="24"/>
        </w:rPr>
        <w:t>本所</w:t>
      </w:r>
      <w:r w:rsidRPr="00E65158">
        <w:rPr>
          <w:rFonts w:ascii="標楷體" w:eastAsia="標楷體" w:hint="eastAsia"/>
          <w:sz w:val="24"/>
        </w:rPr>
        <w:t>民政課</w:t>
      </w:r>
      <w:r w:rsidR="00267120" w:rsidRPr="00E65158">
        <w:rPr>
          <w:rFonts w:ascii="標楷體" w:eastAsia="標楷體" w:hint="eastAsia"/>
          <w:sz w:val="24"/>
        </w:rPr>
        <w:t>（</w:t>
      </w:r>
      <w:r w:rsidRPr="00E65158">
        <w:rPr>
          <w:rFonts w:ascii="標楷體" w:eastAsia="標楷體" w:hint="eastAsia"/>
          <w:sz w:val="24"/>
        </w:rPr>
        <w:t>或其他</w:t>
      </w:r>
      <w:r w:rsidR="00267120" w:rsidRPr="00E65158">
        <w:rPr>
          <w:rFonts w:ascii="標楷體" w:eastAsia="標楷體" w:hint="eastAsia"/>
          <w:sz w:val="24"/>
        </w:rPr>
        <w:t>公所內部</w:t>
      </w:r>
      <w:r w:rsidRPr="00E65158">
        <w:rPr>
          <w:rFonts w:ascii="標楷體" w:eastAsia="標楷體" w:hint="eastAsia"/>
          <w:sz w:val="24"/>
        </w:rPr>
        <w:t>單位）經報請指揮官同意成立</w:t>
      </w:r>
      <w:r w:rsidR="00267120" w:rsidRPr="00E65158">
        <w:rPr>
          <w:rFonts w:ascii="標楷體" w:eastAsia="標楷體" w:hint="eastAsia"/>
          <w:sz w:val="24"/>
        </w:rPr>
        <w:t>後，</w:t>
      </w:r>
    </w:p>
    <w:p w:rsidR="00FC414C" w:rsidRPr="00E65158" w:rsidRDefault="00FC414C" w:rsidP="00E65158">
      <w:pPr>
        <w:pStyle w:val="a8"/>
        <w:ind w:left="1202"/>
        <w:rPr>
          <w:rFonts w:ascii="標楷體" w:eastAsia="標楷體"/>
          <w:sz w:val="24"/>
        </w:rPr>
      </w:pPr>
      <w:r w:rsidRPr="00E65158">
        <w:rPr>
          <w:rFonts w:ascii="標楷體" w:eastAsia="標楷體" w:hint="eastAsia"/>
          <w:sz w:val="24"/>
        </w:rPr>
        <w:t>通知</w:t>
      </w:r>
      <w:r w:rsidRPr="00E65158">
        <w:rPr>
          <w:rFonts w:ascii="標楷體" w:eastAsia="標楷體" w:hint="eastAsia"/>
          <w:sz w:val="24"/>
          <w:u w:val="single"/>
        </w:rPr>
        <w:t>警</w:t>
      </w:r>
      <w:r w:rsidRPr="00E65158">
        <w:rPr>
          <w:rFonts w:ascii="標楷體" w:eastAsia="標楷體" w:hint="eastAsia"/>
          <w:sz w:val="24"/>
        </w:rPr>
        <w:t>察分局、</w:t>
      </w:r>
      <w:r w:rsidRPr="00E65158">
        <w:rPr>
          <w:rFonts w:eastAsia="標楷體" w:hint="eastAsia"/>
          <w:sz w:val="24"/>
        </w:rPr>
        <w:t>消防分隊</w:t>
      </w:r>
      <w:r w:rsidRPr="00E65158">
        <w:rPr>
          <w:rFonts w:ascii="標楷體" w:eastAsia="標楷體" w:hint="eastAsia"/>
          <w:sz w:val="24"/>
        </w:rPr>
        <w:t>、</w:t>
      </w:r>
      <w:r w:rsidR="00042505" w:rsidRPr="00E65158">
        <w:rPr>
          <w:rFonts w:ascii="標楷體" w:eastAsia="標楷體" w:hint="eastAsia"/>
          <w:sz w:val="24"/>
        </w:rPr>
        <w:t>行政室、建設課、農業課、清潔隊、財政課、主計室、社會課、人事室、社頭衛生所、社頭戶政事務所、台灣電力公司社頭營業處、自來水公司第十一區管理處二水營運處、水利工作站</w:t>
      </w:r>
      <w:r w:rsidR="00ED1199" w:rsidRPr="00E65158">
        <w:rPr>
          <w:rFonts w:ascii="標楷體" w:eastAsia="標楷體" w:hint="eastAsia"/>
          <w:sz w:val="24"/>
        </w:rPr>
        <w:t>等</w:t>
      </w:r>
      <w:r w:rsidRPr="00E65158">
        <w:rPr>
          <w:rFonts w:ascii="標楷體" w:eastAsia="標楷體" w:hint="eastAsia"/>
          <w:sz w:val="24"/>
        </w:rPr>
        <w:t>派員進駐，處理各項緊急應變事宜，並得視災情狀況，經報請指揮官同意後，通知其他機關或單位派員進駐。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十一、毒性化學物質災害：</w:t>
      </w:r>
    </w:p>
    <w:p w:rsidR="005B16D3" w:rsidRDefault="00FC414C" w:rsidP="005B16D3">
      <w:pPr>
        <w:numPr>
          <w:ilvl w:val="0"/>
          <w:numId w:val="4"/>
        </w:num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開設時機：毒性化學物質災害，估計有</w:t>
      </w:r>
      <w:r w:rsidR="00DE4040" w:rsidRPr="000366CB">
        <w:rPr>
          <w:rFonts w:ascii="標楷體" w:eastAsia="標楷體" w:hint="eastAsia"/>
          <w:sz w:val="24"/>
        </w:rPr>
        <w:t>15</w:t>
      </w:r>
      <w:r w:rsidRPr="000366CB">
        <w:rPr>
          <w:rFonts w:ascii="標楷體" w:eastAsia="標楷體" w:hint="eastAsia"/>
          <w:sz w:val="24"/>
        </w:rPr>
        <w:t>人以上傷亡或失蹤者</w:t>
      </w:r>
      <w:r w:rsidR="00B43249" w:rsidRPr="000366CB">
        <w:rPr>
          <w:rFonts w:ascii="標楷體" w:eastAsia="標楷體" w:hint="eastAsia"/>
          <w:sz w:val="24"/>
        </w:rPr>
        <w:t>，或本縣災害應變中</w:t>
      </w:r>
    </w:p>
    <w:p w:rsidR="00FC414C" w:rsidRPr="000366CB" w:rsidRDefault="005B16D3" w:rsidP="005B16D3">
      <w:pPr>
        <w:ind w:left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　心</w:t>
      </w:r>
      <w:r w:rsidR="00B43249" w:rsidRPr="000366CB">
        <w:rPr>
          <w:rFonts w:ascii="標楷體" w:eastAsia="標楷體" w:hint="eastAsia"/>
          <w:sz w:val="24"/>
        </w:rPr>
        <w:t>指示成立時。</w:t>
      </w:r>
    </w:p>
    <w:p w:rsidR="00427470" w:rsidRPr="00427470" w:rsidRDefault="00FC414C" w:rsidP="00427470">
      <w:pPr>
        <w:pStyle w:val="a8"/>
        <w:numPr>
          <w:ilvl w:val="0"/>
          <w:numId w:val="4"/>
        </w:numPr>
        <w:rPr>
          <w:rFonts w:ascii="標楷體" w:eastAsia="標楷體"/>
          <w:sz w:val="24"/>
        </w:rPr>
      </w:pPr>
      <w:r w:rsidRPr="00427470">
        <w:rPr>
          <w:rFonts w:ascii="標楷體" w:eastAsia="標楷體" w:hint="eastAsia"/>
          <w:sz w:val="24"/>
        </w:rPr>
        <w:t>進駐機關及人員：由</w:t>
      </w:r>
      <w:r w:rsidR="00267120" w:rsidRPr="00427470">
        <w:rPr>
          <w:rFonts w:ascii="標楷體" w:eastAsia="標楷體" w:hint="eastAsia"/>
          <w:sz w:val="24"/>
        </w:rPr>
        <w:t>本</w:t>
      </w:r>
      <w:r w:rsidR="00ED1199" w:rsidRPr="00427470">
        <w:rPr>
          <w:rFonts w:ascii="標楷體" w:eastAsia="標楷體" w:hint="eastAsia"/>
          <w:sz w:val="24"/>
        </w:rPr>
        <w:t>鄉</w:t>
      </w:r>
      <w:r w:rsidRPr="00427470">
        <w:rPr>
          <w:rFonts w:ascii="標楷體" w:eastAsia="標楷體" w:hint="eastAsia"/>
          <w:sz w:val="24"/>
        </w:rPr>
        <w:t>清潔隊</w:t>
      </w:r>
      <w:r w:rsidR="00267120" w:rsidRPr="00427470">
        <w:rPr>
          <w:rFonts w:ascii="標楷體" w:eastAsia="標楷體" w:hint="eastAsia"/>
          <w:sz w:val="24"/>
        </w:rPr>
        <w:t>（或其他公所內部單位）</w:t>
      </w:r>
      <w:r w:rsidRPr="00427470">
        <w:rPr>
          <w:rFonts w:ascii="標楷體" w:eastAsia="標楷體" w:hint="eastAsia"/>
          <w:sz w:val="24"/>
        </w:rPr>
        <w:t>經報請指揮官同意成立</w:t>
      </w:r>
      <w:r w:rsidR="00267120" w:rsidRPr="00427470">
        <w:rPr>
          <w:rFonts w:ascii="標楷體" w:eastAsia="標楷體" w:hint="eastAsia"/>
          <w:sz w:val="24"/>
        </w:rPr>
        <w:t>後</w:t>
      </w:r>
      <w:r w:rsidRPr="00427470">
        <w:rPr>
          <w:rFonts w:ascii="標楷體" w:eastAsia="標楷體" w:hint="eastAsia"/>
          <w:sz w:val="24"/>
        </w:rPr>
        <w:t>，</w:t>
      </w:r>
    </w:p>
    <w:p w:rsidR="00FC414C" w:rsidRPr="00427470" w:rsidRDefault="00FC414C" w:rsidP="00427470">
      <w:pPr>
        <w:pStyle w:val="a8"/>
        <w:ind w:left="1200"/>
        <w:rPr>
          <w:rFonts w:ascii="標楷體" w:eastAsia="標楷體"/>
          <w:sz w:val="24"/>
        </w:rPr>
      </w:pPr>
      <w:r w:rsidRPr="00427470">
        <w:rPr>
          <w:rFonts w:ascii="標楷體" w:eastAsia="標楷體" w:hint="eastAsia"/>
          <w:sz w:val="24"/>
        </w:rPr>
        <w:t>通知警察分局（或分駐</w:t>
      </w:r>
      <w:r w:rsidR="00042505" w:rsidRPr="00427470">
        <w:rPr>
          <w:rFonts w:ascii="標楷體" w:eastAsia="標楷體" w:hint="eastAsia"/>
          <w:sz w:val="24"/>
        </w:rPr>
        <w:t>、派出</w:t>
      </w:r>
      <w:r w:rsidRPr="00427470">
        <w:rPr>
          <w:rFonts w:ascii="標楷體" w:eastAsia="標楷體" w:hint="eastAsia"/>
          <w:sz w:val="24"/>
        </w:rPr>
        <w:t>所）、</w:t>
      </w:r>
      <w:r w:rsidRPr="00427470">
        <w:rPr>
          <w:rFonts w:eastAsia="標楷體" w:hint="eastAsia"/>
          <w:sz w:val="24"/>
        </w:rPr>
        <w:t>消防分隊、</w:t>
      </w:r>
      <w:r w:rsidRPr="00427470">
        <w:rPr>
          <w:rFonts w:ascii="標楷體" w:eastAsia="標楷體" w:hint="eastAsia"/>
          <w:sz w:val="24"/>
        </w:rPr>
        <w:t>本所民政課、</w:t>
      </w:r>
      <w:r w:rsidR="00042505" w:rsidRPr="00427470">
        <w:rPr>
          <w:rFonts w:ascii="標楷體" w:eastAsia="標楷體" w:hint="eastAsia"/>
          <w:sz w:val="24"/>
        </w:rPr>
        <w:t>行政室、建設課、農業課、財政課、主計室、社會課、人事室、社頭衛生所、社頭戶政事務所、台灣電力公司社頭營業處、自來水公司第十一區管理處二水營運處、水利工作站</w:t>
      </w:r>
      <w:r w:rsidR="00ED1199" w:rsidRPr="00427470">
        <w:rPr>
          <w:rFonts w:ascii="標楷體" w:eastAsia="標楷體" w:hint="eastAsia"/>
          <w:sz w:val="24"/>
        </w:rPr>
        <w:t>等</w:t>
      </w:r>
      <w:r w:rsidRPr="00427470">
        <w:rPr>
          <w:rFonts w:ascii="標楷體" w:eastAsia="標楷體" w:hint="eastAsia"/>
          <w:sz w:val="24"/>
        </w:rPr>
        <w:t>派員進駐，處理各項緊急應變事宜，並得視災情狀況，經報請指揮官同意後，通知其他機關或單位派員進駐。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  十二、疫災（人）：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  　</w:t>
      </w:r>
      <w:r w:rsidR="005B16D3">
        <w:rPr>
          <w:rFonts w:ascii="標楷體" w:eastAsia="標楷體" w:hint="eastAsia"/>
          <w:sz w:val="24"/>
        </w:rPr>
        <w:t>（一）</w:t>
      </w:r>
      <w:r w:rsidRPr="000366CB">
        <w:rPr>
          <w:rFonts w:ascii="標楷體" w:eastAsia="標楷體" w:hint="eastAsia"/>
          <w:sz w:val="24"/>
        </w:rPr>
        <w:t>開設時機：法定傳染病有大量傳染之虞</w:t>
      </w:r>
      <w:r w:rsidR="00B43249" w:rsidRPr="000366CB">
        <w:rPr>
          <w:rFonts w:ascii="標楷體" w:eastAsia="標楷體" w:hint="eastAsia"/>
          <w:sz w:val="24"/>
        </w:rPr>
        <w:t>，或本縣災害應變中心指示成立時。</w:t>
      </w:r>
    </w:p>
    <w:p w:rsidR="00C951BF" w:rsidRDefault="005B16D3" w:rsidP="00C951BF">
      <w:pPr>
        <w:ind w:leftChars="134" w:left="2642" w:hangingChars="900" w:hanging="216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（二）</w:t>
      </w:r>
      <w:r w:rsidR="00FC414C" w:rsidRPr="000366CB">
        <w:rPr>
          <w:rFonts w:ascii="標楷體" w:eastAsia="標楷體" w:hint="eastAsia"/>
          <w:sz w:val="24"/>
        </w:rPr>
        <w:t>進駐機關及人員：由</w:t>
      </w:r>
      <w:r w:rsidR="00FC414C" w:rsidRPr="00ED1199">
        <w:rPr>
          <w:rFonts w:ascii="標楷體" w:eastAsia="標楷體" w:hint="eastAsia"/>
          <w:sz w:val="24"/>
        </w:rPr>
        <w:t>鄉長</w:t>
      </w:r>
      <w:r w:rsidR="00FC414C" w:rsidRPr="000366CB">
        <w:rPr>
          <w:rFonts w:ascii="標楷體" w:eastAsia="標楷體" w:hint="eastAsia"/>
          <w:sz w:val="24"/>
        </w:rPr>
        <w:t>指定單位</w:t>
      </w:r>
      <w:r w:rsidR="00FC414C" w:rsidRPr="00ED1199">
        <w:rPr>
          <w:rFonts w:ascii="標楷體" w:eastAsia="標楷體" w:hint="eastAsia"/>
          <w:sz w:val="24"/>
        </w:rPr>
        <w:t>（民政課或其他單位）</w:t>
      </w:r>
      <w:r w:rsidR="00FC414C" w:rsidRPr="000366CB">
        <w:rPr>
          <w:rFonts w:ascii="標楷體" w:eastAsia="標楷體" w:hint="eastAsia"/>
          <w:sz w:val="24"/>
        </w:rPr>
        <w:t>經報請指揮官同意後成</w:t>
      </w:r>
    </w:p>
    <w:p w:rsidR="00C951BF" w:rsidRPr="00ED1199" w:rsidRDefault="00C951BF" w:rsidP="00C951BF">
      <w:pPr>
        <w:ind w:leftChars="134" w:left="2642" w:hangingChars="900" w:hanging="216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</w:t>
      </w:r>
      <w:r w:rsidR="00FC414C" w:rsidRPr="000366CB">
        <w:rPr>
          <w:rFonts w:ascii="標楷體" w:eastAsia="標楷體" w:hint="eastAsia"/>
          <w:sz w:val="24"/>
        </w:rPr>
        <w:t>立，並通知</w:t>
      </w:r>
      <w:r w:rsidR="00FC414C" w:rsidRPr="00ED1199">
        <w:rPr>
          <w:rFonts w:ascii="標楷體" w:eastAsia="標楷體" w:hint="eastAsia"/>
          <w:sz w:val="24"/>
        </w:rPr>
        <w:t>警察分局、</w:t>
      </w:r>
      <w:r w:rsidR="00FC414C" w:rsidRPr="00ED1199">
        <w:rPr>
          <w:rFonts w:eastAsia="標楷體" w:hint="eastAsia"/>
          <w:sz w:val="24"/>
        </w:rPr>
        <w:t>消防分隊、</w:t>
      </w:r>
      <w:r w:rsidR="00FC414C" w:rsidRPr="00ED1199">
        <w:rPr>
          <w:rFonts w:ascii="標楷體" w:eastAsia="標楷體" w:hint="eastAsia"/>
          <w:sz w:val="24"/>
        </w:rPr>
        <w:t>本所民政課</w:t>
      </w:r>
      <w:r w:rsidRPr="00ED1199">
        <w:rPr>
          <w:rFonts w:ascii="標楷體" w:eastAsia="標楷體" w:hint="eastAsia"/>
          <w:sz w:val="24"/>
        </w:rPr>
        <w:t>、行政室、建設課、農業課、財政課、</w:t>
      </w:r>
    </w:p>
    <w:p w:rsidR="00C951BF" w:rsidRPr="00ED1199" w:rsidRDefault="00C951BF" w:rsidP="00C951BF">
      <w:pPr>
        <w:ind w:leftChars="134" w:left="2642" w:hangingChars="900" w:hanging="2160"/>
        <w:rPr>
          <w:rFonts w:ascii="標楷體" w:eastAsia="標楷體"/>
          <w:sz w:val="24"/>
        </w:rPr>
      </w:pPr>
      <w:r w:rsidRPr="00ED1199">
        <w:rPr>
          <w:rFonts w:ascii="標楷體" w:eastAsia="標楷體" w:hint="eastAsia"/>
          <w:sz w:val="24"/>
        </w:rPr>
        <w:t xml:space="preserve">    主計室、社會課、人事室、社頭衛生所、社頭戶政事務所、台灣電力公司社頭營業處、</w:t>
      </w:r>
    </w:p>
    <w:p w:rsidR="00C951BF" w:rsidRDefault="00C951BF" w:rsidP="00C951BF">
      <w:pPr>
        <w:ind w:leftChars="134" w:left="2642" w:hangingChars="900" w:hanging="2160"/>
        <w:rPr>
          <w:rFonts w:ascii="標楷體" w:eastAsia="標楷體"/>
          <w:sz w:val="24"/>
        </w:rPr>
      </w:pPr>
      <w:r w:rsidRPr="00ED1199">
        <w:rPr>
          <w:rFonts w:ascii="標楷體" w:eastAsia="標楷體" w:hint="eastAsia"/>
          <w:sz w:val="24"/>
        </w:rPr>
        <w:t xml:space="preserve">    自來水公司第十一區管理處二水營運處、水利工作站</w:t>
      </w:r>
      <w:r w:rsidR="00ED1199" w:rsidRPr="00ED1199">
        <w:rPr>
          <w:rFonts w:ascii="標楷體" w:eastAsia="標楷體" w:hint="eastAsia"/>
          <w:sz w:val="24"/>
        </w:rPr>
        <w:t>等</w:t>
      </w:r>
      <w:r w:rsidR="00B07537">
        <w:rPr>
          <w:rFonts w:ascii="標楷體" w:eastAsia="標楷體" w:hint="eastAsia"/>
          <w:sz w:val="24"/>
        </w:rPr>
        <w:t>派員進駐，處理各項緊急應</w:t>
      </w:r>
      <w:r w:rsidR="00FC414C" w:rsidRPr="000366CB">
        <w:rPr>
          <w:rFonts w:ascii="標楷體" w:eastAsia="標楷體" w:hint="eastAsia"/>
          <w:sz w:val="24"/>
        </w:rPr>
        <w:t>事</w:t>
      </w:r>
    </w:p>
    <w:p w:rsidR="00FC414C" w:rsidRPr="000366CB" w:rsidRDefault="00C951BF" w:rsidP="00C951BF">
      <w:pPr>
        <w:ind w:leftChars="134" w:left="2642" w:hangingChars="900" w:hanging="2160"/>
        <w:rPr>
          <w:rFonts w:ascii="標楷體" w:eastAsia="標楷體"/>
          <w:sz w:val="24"/>
        </w:rPr>
      </w:pPr>
      <w:r w:rsidRPr="00C951BF">
        <w:rPr>
          <w:rFonts w:ascii="標楷體" w:eastAsia="標楷體" w:hint="eastAsia"/>
          <w:sz w:val="24"/>
        </w:rPr>
        <w:t xml:space="preserve">    </w:t>
      </w:r>
      <w:r w:rsidR="00FC414C" w:rsidRPr="000366CB">
        <w:rPr>
          <w:rFonts w:ascii="標楷體" w:eastAsia="標楷體" w:hint="eastAsia"/>
          <w:sz w:val="24"/>
        </w:rPr>
        <w:t>宜，並得視災情狀況，經報請指揮官同意後，通知其他機關或單位派員進駐。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十三、疫災（動物、植物）：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  　</w:t>
      </w:r>
      <w:r w:rsidR="005B16D3">
        <w:rPr>
          <w:rFonts w:ascii="標楷體" w:eastAsia="標楷體" w:hint="eastAsia"/>
          <w:sz w:val="24"/>
        </w:rPr>
        <w:t>（一）</w:t>
      </w:r>
      <w:r w:rsidRPr="000366CB">
        <w:rPr>
          <w:rFonts w:ascii="標楷體" w:eastAsia="標楷體" w:hint="eastAsia"/>
          <w:sz w:val="24"/>
        </w:rPr>
        <w:t>開設時機：法定傳染病有大量傳染之虞</w:t>
      </w:r>
      <w:r w:rsidR="00B43249" w:rsidRPr="000366CB">
        <w:rPr>
          <w:rFonts w:ascii="標楷體" w:eastAsia="標楷體" w:hint="eastAsia"/>
          <w:sz w:val="24"/>
        </w:rPr>
        <w:t>，或本縣災害應變中心指示成立時。</w:t>
      </w:r>
    </w:p>
    <w:p w:rsidR="00FC414C" w:rsidRPr="000366CB" w:rsidRDefault="005B16D3" w:rsidP="00267120">
      <w:pPr>
        <w:ind w:leftChars="134" w:left="962" w:hangingChars="200" w:hanging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（二）</w:t>
      </w:r>
      <w:r w:rsidR="00FC414C" w:rsidRPr="000366CB">
        <w:rPr>
          <w:rFonts w:ascii="標楷體" w:eastAsia="標楷體" w:hint="eastAsia"/>
          <w:sz w:val="24"/>
        </w:rPr>
        <w:t>進駐機關及人員：由</w:t>
      </w:r>
      <w:r w:rsidR="00FC414C" w:rsidRPr="00ED1199">
        <w:rPr>
          <w:rFonts w:ascii="標楷體" w:eastAsia="標楷體" w:hint="eastAsia"/>
          <w:sz w:val="24"/>
        </w:rPr>
        <w:t>本所</w:t>
      </w:r>
      <w:r w:rsidR="00C951BF" w:rsidRPr="00ED1199">
        <w:rPr>
          <w:rFonts w:ascii="標楷體" w:eastAsia="標楷體" w:hint="eastAsia"/>
          <w:sz w:val="24"/>
        </w:rPr>
        <w:t>農業課</w:t>
      </w:r>
      <w:r w:rsidR="00267120" w:rsidRPr="00ED1199">
        <w:rPr>
          <w:rFonts w:ascii="標楷體" w:eastAsia="標楷體" w:hint="eastAsia"/>
          <w:sz w:val="24"/>
        </w:rPr>
        <w:t>（或其他公所內部單位）</w:t>
      </w:r>
      <w:r w:rsidR="00FC414C" w:rsidRPr="000366CB">
        <w:rPr>
          <w:rFonts w:ascii="標楷體" w:eastAsia="標楷體" w:hint="eastAsia"/>
          <w:sz w:val="24"/>
        </w:rPr>
        <w:t>經報請指揮官同意成立</w:t>
      </w:r>
      <w:r w:rsidR="00267120" w:rsidRPr="000366CB">
        <w:rPr>
          <w:rFonts w:ascii="標楷體" w:eastAsia="標楷體" w:hint="eastAsia"/>
          <w:sz w:val="24"/>
        </w:rPr>
        <w:t>後</w:t>
      </w:r>
      <w:r w:rsidR="00267120">
        <w:rPr>
          <w:rFonts w:ascii="標楷體" w:eastAsia="標楷體" w:hint="eastAsia"/>
          <w:sz w:val="24"/>
        </w:rPr>
        <w:t>，</w:t>
      </w:r>
      <w:r w:rsidR="00FC414C" w:rsidRPr="000366CB">
        <w:rPr>
          <w:rFonts w:ascii="標楷體" w:eastAsia="標楷體" w:hint="eastAsia"/>
          <w:sz w:val="24"/>
        </w:rPr>
        <w:t>通知</w:t>
      </w:r>
      <w:r w:rsidR="00FC414C" w:rsidRPr="00ED1199">
        <w:rPr>
          <w:rFonts w:ascii="標楷體" w:eastAsia="標楷體" w:hint="eastAsia"/>
          <w:sz w:val="24"/>
        </w:rPr>
        <w:t>警察分局、彰化縣農田水利會、</w:t>
      </w:r>
      <w:r w:rsidR="00FC414C" w:rsidRPr="00ED1199">
        <w:rPr>
          <w:rFonts w:eastAsia="標楷體" w:hint="eastAsia"/>
          <w:sz w:val="24"/>
        </w:rPr>
        <w:t>消防分隊、</w:t>
      </w:r>
      <w:r w:rsidR="00C951BF" w:rsidRPr="00ED1199">
        <w:rPr>
          <w:rFonts w:eastAsia="標楷體" w:hint="eastAsia"/>
          <w:sz w:val="24"/>
        </w:rPr>
        <w:t>民政課、</w:t>
      </w:r>
      <w:r w:rsidR="00C951BF" w:rsidRPr="00ED1199">
        <w:rPr>
          <w:rFonts w:ascii="標楷體" w:eastAsia="標楷體" w:hint="eastAsia"/>
          <w:sz w:val="24"/>
        </w:rPr>
        <w:t>行政室、建設課、農業課、財政課、主計室、社會課、人事室、社頭衛生所、社頭戶政事務所、台灣電力公司社頭營業處、自來水公司第十一區管理處二水營運處、水利工作站</w:t>
      </w:r>
      <w:r w:rsidR="00ED1199">
        <w:rPr>
          <w:rFonts w:ascii="標楷體" w:eastAsia="標楷體" w:hint="eastAsia"/>
          <w:sz w:val="24"/>
        </w:rPr>
        <w:t>等</w:t>
      </w:r>
      <w:r w:rsidR="00FC414C" w:rsidRPr="000366CB">
        <w:rPr>
          <w:rFonts w:ascii="標楷體" w:eastAsia="標楷體" w:hint="eastAsia"/>
          <w:sz w:val="24"/>
        </w:rPr>
        <w:t>派員進駐，處理各項緊急應變事宜，並得視災情狀況，經報請指揮官同意後，通知其他機關或單位派員進駐。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伍、任務分工：進駐機關或單位之任務如下：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lastRenderedPageBreak/>
        <w:t>一、消防分隊：</w:t>
      </w:r>
    </w:p>
    <w:p w:rsidR="00FC414C" w:rsidRPr="000366CB" w:rsidRDefault="00935B9C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（一）</w:t>
      </w:r>
      <w:r w:rsidR="00FC414C" w:rsidRPr="000366CB">
        <w:rPr>
          <w:rFonts w:ascii="標楷體" w:eastAsia="標楷體" w:hint="eastAsia"/>
          <w:sz w:val="24"/>
        </w:rPr>
        <w:t>辦理風災、震災、重大火災、爆炸、空難災害應變</w:t>
      </w:r>
      <w:r w:rsidR="00DE4040" w:rsidRPr="000366CB">
        <w:rPr>
          <w:rFonts w:ascii="標楷體" w:eastAsia="標楷體" w:hint="eastAsia"/>
          <w:sz w:val="24"/>
        </w:rPr>
        <w:t>搶救</w:t>
      </w:r>
      <w:r w:rsidR="00FC414C" w:rsidRPr="000366CB">
        <w:rPr>
          <w:rFonts w:ascii="標楷體" w:eastAsia="標楷體" w:hint="eastAsia"/>
          <w:sz w:val="24"/>
        </w:rPr>
        <w:t>幕僚作業事項。</w:t>
      </w:r>
    </w:p>
    <w:p w:rsidR="00FC414C" w:rsidRPr="000366CB" w:rsidRDefault="00935B9C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（二）</w:t>
      </w:r>
      <w:r w:rsidR="00FC414C" w:rsidRPr="000366CB">
        <w:rPr>
          <w:rFonts w:ascii="標楷體" w:eastAsia="標楷體" w:hint="eastAsia"/>
          <w:sz w:val="24"/>
        </w:rPr>
        <w:t>辦理消防系統災情查報、通報事宜。</w:t>
      </w:r>
    </w:p>
    <w:p w:rsidR="00FC414C" w:rsidRPr="000366CB" w:rsidRDefault="00935B9C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（三）</w:t>
      </w:r>
      <w:r w:rsidR="00FC414C" w:rsidRPr="000366CB">
        <w:rPr>
          <w:rFonts w:ascii="標楷體" w:eastAsia="標楷體" w:hint="eastAsia"/>
          <w:sz w:val="24"/>
        </w:rPr>
        <w:t>執行災害搶救事項。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二、警察分局（或分駐</w:t>
      </w:r>
      <w:r w:rsidR="00C951BF">
        <w:rPr>
          <w:rFonts w:ascii="標楷體" w:eastAsia="標楷體" w:hint="eastAsia"/>
          <w:sz w:val="24"/>
        </w:rPr>
        <w:t>、派出</w:t>
      </w:r>
      <w:r w:rsidRPr="000366CB">
        <w:rPr>
          <w:rFonts w:ascii="標楷體" w:eastAsia="標楷體" w:hint="eastAsia"/>
          <w:sz w:val="24"/>
        </w:rPr>
        <w:t>所）：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935B9C">
        <w:rPr>
          <w:rFonts w:ascii="標楷體" w:eastAsia="標楷體" w:hint="eastAsia"/>
          <w:sz w:val="24"/>
        </w:rPr>
        <w:t>（一）</w:t>
      </w:r>
      <w:r w:rsidRPr="000366CB">
        <w:rPr>
          <w:rFonts w:ascii="標楷體" w:eastAsia="標楷體" w:hint="eastAsia"/>
          <w:sz w:val="24"/>
        </w:rPr>
        <w:t>辦理陸上交通事故災害應變</w:t>
      </w:r>
      <w:r w:rsidR="00DE4040" w:rsidRPr="000366CB">
        <w:rPr>
          <w:rFonts w:ascii="標楷體" w:eastAsia="標楷體" w:hint="eastAsia"/>
          <w:sz w:val="24"/>
        </w:rPr>
        <w:t>搶救</w:t>
      </w:r>
      <w:r w:rsidRPr="000366CB">
        <w:rPr>
          <w:rFonts w:ascii="標楷體" w:eastAsia="標楷體" w:hint="eastAsia"/>
          <w:sz w:val="24"/>
        </w:rPr>
        <w:t>幕僚作業事項。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935B9C">
        <w:rPr>
          <w:rFonts w:ascii="標楷體" w:eastAsia="標楷體" w:hint="eastAsia"/>
          <w:sz w:val="24"/>
        </w:rPr>
        <w:t>（二）</w:t>
      </w:r>
      <w:r w:rsidRPr="000366CB">
        <w:rPr>
          <w:rFonts w:ascii="標楷體" w:eastAsia="標楷體" w:hint="eastAsia"/>
          <w:sz w:val="24"/>
        </w:rPr>
        <w:t>辦理災區之治安維護、交通疏導、犯罪偵防、協助罹難者屍體相驗等事實。</w:t>
      </w:r>
    </w:p>
    <w:p w:rsidR="00FC414C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    </w:t>
      </w:r>
      <w:r w:rsidR="00935B9C">
        <w:rPr>
          <w:rFonts w:ascii="標楷體" w:eastAsia="標楷體" w:hint="eastAsia"/>
          <w:sz w:val="24"/>
        </w:rPr>
        <w:t>（三）</w:t>
      </w:r>
      <w:r w:rsidRPr="000366CB">
        <w:rPr>
          <w:rFonts w:ascii="標楷體" w:eastAsia="標楷體" w:hint="eastAsia"/>
          <w:sz w:val="24"/>
        </w:rPr>
        <w:t>辦理警政系統災情查報、通報事宜</w:t>
      </w:r>
      <w:r w:rsidR="00ED1199">
        <w:rPr>
          <w:rFonts w:ascii="標楷體" w:eastAsia="標楷體" w:hint="eastAsia"/>
          <w:sz w:val="24"/>
        </w:rPr>
        <w:t>。</w:t>
      </w:r>
    </w:p>
    <w:p w:rsidR="00072694" w:rsidRDefault="00072694" w:rsidP="00FC414C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</w:t>
      </w:r>
      <w:r w:rsidRPr="000366CB">
        <w:rPr>
          <w:rFonts w:ascii="標楷體" w:eastAsia="標楷體" w:hint="eastAsia"/>
          <w:sz w:val="24"/>
        </w:rPr>
        <w:t>三、</w:t>
      </w:r>
      <w:r>
        <w:rPr>
          <w:rFonts w:ascii="標楷體" w:eastAsia="標楷體" w:hint="eastAsia"/>
          <w:sz w:val="24"/>
        </w:rPr>
        <w:t>民政</w:t>
      </w:r>
      <w:r w:rsidRPr="000366CB">
        <w:rPr>
          <w:rFonts w:ascii="標楷體" w:eastAsia="標楷體" w:hint="eastAsia"/>
          <w:sz w:val="24"/>
        </w:rPr>
        <w:t>課：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</w:t>
      </w:r>
      <w:r w:rsidR="00935B9C">
        <w:rPr>
          <w:rFonts w:ascii="標楷體" w:eastAsia="標楷體" w:hint="eastAsia"/>
          <w:sz w:val="24"/>
        </w:rPr>
        <w:t>（一）</w:t>
      </w:r>
      <w:r w:rsidRPr="000366CB">
        <w:rPr>
          <w:rFonts w:ascii="標楷體" w:eastAsia="標楷體" w:hint="eastAsia"/>
          <w:sz w:val="24"/>
        </w:rPr>
        <w:t>協調動員後備軍人協助救災。</w:t>
      </w:r>
    </w:p>
    <w:p w:rsidR="00072694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935B9C">
        <w:rPr>
          <w:rFonts w:ascii="標楷體" w:eastAsia="標楷體" w:hint="eastAsia"/>
          <w:sz w:val="24"/>
        </w:rPr>
        <w:t>（二）</w:t>
      </w:r>
      <w:r w:rsidRPr="000366CB">
        <w:rPr>
          <w:rFonts w:ascii="標楷體" w:eastAsia="標楷體" w:hint="eastAsia"/>
          <w:sz w:val="24"/>
        </w:rPr>
        <w:t>協調動員軍力、設備支援救災事宜。</w:t>
      </w:r>
    </w:p>
    <w:p w:rsidR="00935B9C" w:rsidRDefault="00072694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</w:t>
      </w:r>
      <w:r w:rsidR="00935B9C">
        <w:rPr>
          <w:rFonts w:ascii="標楷體" w:eastAsia="標楷體" w:hint="eastAsia"/>
          <w:sz w:val="24"/>
        </w:rPr>
        <w:t>（三）</w:t>
      </w:r>
      <w:r w:rsidRPr="00267120">
        <w:rPr>
          <w:rFonts w:ascii="標楷體" w:eastAsia="標楷體" w:hint="eastAsia"/>
          <w:sz w:val="24"/>
        </w:rPr>
        <w:t>辦理有關災害防救會報及辦理（風災、震災、重大火災、爆炸、空難、陸上交通事</w:t>
      </w:r>
    </w:p>
    <w:p w:rsidR="00072694" w:rsidRDefault="00935B9C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　　　</w:t>
      </w:r>
      <w:r w:rsidR="00072694" w:rsidRPr="00267120">
        <w:rPr>
          <w:rFonts w:ascii="標楷體" w:eastAsia="標楷體" w:hint="eastAsia"/>
          <w:sz w:val="24"/>
        </w:rPr>
        <w:t>故、疫災）災害成立本中心之幕僚工作。</w:t>
      </w:r>
    </w:p>
    <w:p w:rsidR="00072694" w:rsidRDefault="00072694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</w:t>
      </w:r>
      <w:r w:rsidR="00935B9C">
        <w:rPr>
          <w:rFonts w:ascii="標楷體" w:eastAsia="標楷體" w:hint="eastAsia"/>
          <w:sz w:val="24"/>
        </w:rPr>
        <w:t>（四）</w:t>
      </w:r>
      <w:r w:rsidRPr="000366CB">
        <w:rPr>
          <w:rFonts w:ascii="標楷體" w:eastAsia="標楷體" w:hint="eastAsia"/>
          <w:sz w:val="24"/>
        </w:rPr>
        <w:t>辦理民政系統災情查報、通報事宜及整合警察、消防單位災情查報事項。</w:t>
      </w:r>
    </w:p>
    <w:p w:rsidR="00072694" w:rsidRDefault="00072694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</w:t>
      </w:r>
      <w:r w:rsidR="00935B9C">
        <w:rPr>
          <w:rFonts w:ascii="標楷體" w:eastAsia="標楷體" w:hint="eastAsia"/>
          <w:sz w:val="24"/>
        </w:rPr>
        <w:t>（五）</w:t>
      </w:r>
      <w:r w:rsidRPr="000366CB">
        <w:rPr>
          <w:rFonts w:ascii="標楷體" w:eastAsia="標楷體" w:hint="eastAsia"/>
          <w:sz w:val="24"/>
        </w:rPr>
        <w:t>協同有關單位辦理罹難者處理有關事項。</w:t>
      </w:r>
    </w:p>
    <w:p w:rsidR="00072694" w:rsidRDefault="00072694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四、</w:t>
      </w:r>
      <w:r w:rsidRPr="000366CB">
        <w:rPr>
          <w:rFonts w:ascii="標楷體" w:eastAsia="標楷體" w:hint="eastAsia"/>
          <w:sz w:val="24"/>
        </w:rPr>
        <w:t>財政課：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</w:t>
      </w:r>
      <w:r w:rsidRPr="000366CB">
        <w:rPr>
          <w:rFonts w:ascii="標楷體" w:eastAsia="標楷體" w:hint="eastAsia"/>
          <w:sz w:val="24"/>
        </w:rPr>
        <w:t>１、有關救災款項撥付事項。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２、協助災害內地稅減免事項。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３、協助災害關稅減免辦理事項。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４、協助金融機構配合辦理災區金融優惠融通事項。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５、協助災害保險理賠事項。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６、協助災區國有土地租金減免及其他協助事項。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７、協助災區證券市場管理事項。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</w:t>
      </w:r>
      <w:r w:rsidR="00072694">
        <w:rPr>
          <w:rFonts w:ascii="標楷體" w:eastAsia="標楷體" w:hint="eastAsia"/>
          <w:sz w:val="24"/>
        </w:rPr>
        <w:t>五</w:t>
      </w:r>
      <w:r w:rsidRPr="000366CB">
        <w:rPr>
          <w:rFonts w:ascii="標楷體" w:eastAsia="標楷體" w:hint="eastAsia"/>
          <w:sz w:val="24"/>
        </w:rPr>
        <w:t>、</w:t>
      </w:r>
      <w:r w:rsidR="00C951BF">
        <w:rPr>
          <w:rFonts w:ascii="標楷體" w:eastAsia="標楷體" w:hint="eastAsia"/>
          <w:sz w:val="24"/>
        </w:rPr>
        <w:t>建設</w:t>
      </w:r>
      <w:r w:rsidRPr="000366CB">
        <w:rPr>
          <w:rFonts w:ascii="標楷體" w:eastAsia="標楷體" w:hint="eastAsia"/>
          <w:sz w:val="24"/>
        </w:rPr>
        <w:t>課：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（一）</w:t>
      </w:r>
      <w:r w:rsidRPr="00267120">
        <w:rPr>
          <w:rFonts w:ascii="標楷體" w:eastAsia="標楷體" w:hint="eastAsia"/>
          <w:sz w:val="24"/>
        </w:rPr>
        <w:t>辦理水災災害成立本中心之幕僚作業事項。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（二）</w:t>
      </w:r>
      <w:r w:rsidRPr="000366CB">
        <w:rPr>
          <w:rFonts w:ascii="標楷體" w:eastAsia="標楷體" w:hint="eastAsia"/>
          <w:sz w:val="24"/>
        </w:rPr>
        <w:t>辦理工程搶修相關事宜。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（三）</w:t>
      </w:r>
      <w:r w:rsidRPr="00267120">
        <w:rPr>
          <w:rFonts w:ascii="標楷體" w:eastAsia="標楷體" w:hint="eastAsia"/>
          <w:sz w:val="24"/>
        </w:rPr>
        <w:t>辦理旱災、公用氣體與油料管線、輸電線路災害成立本中心之幕僚作業事項。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（四）</w:t>
      </w:r>
      <w:r w:rsidRPr="000366CB">
        <w:rPr>
          <w:rFonts w:ascii="標楷體" w:eastAsia="標楷體" w:hint="eastAsia"/>
          <w:sz w:val="24"/>
        </w:rPr>
        <w:t>河川、水庫之水位、及洪水域警之提供事項。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（五）</w:t>
      </w:r>
      <w:r w:rsidRPr="000366CB">
        <w:rPr>
          <w:rFonts w:ascii="標楷體" w:eastAsia="標楷體" w:hint="eastAsia"/>
          <w:sz w:val="24"/>
        </w:rPr>
        <w:t>協助綜合性治水措施之執行事項。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（六）</w:t>
      </w:r>
      <w:r w:rsidRPr="000366CB">
        <w:rPr>
          <w:rFonts w:ascii="標楷體" w:eastAsia="標楷體" w:hint="eastAsia"/>
          <w:sz w:val="24"/>
        </w:rPr>
        <w:t>辦理工業區有關防救災措施之辦理事項。</w:t>
      </w:r>
    </w:p>
    <w:p w:rsidR="00FC414C" w:rsidRPr="000366CB" w:rsidRDefault="00FC414C" w:rsidP="00FC414C">
      <w:pPr>
        <w:ind w:left="960" w:hangingChars="400" w:hanging="96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（七）</w:t>
      </w:r>
      <w:r w:rsidRPr="000366CB">
        <w:rPr>
          <w:rFonts w:ascii="標楷體" w:eastAsia="標楷體" w:hint="eastAsia"/>
          <w:sz w:val="24"/>
        </w:rPr>
        <w:t>辦理公民營事業有關公用氣體與油料管線、輸電線路等防救災措施、搶救、維護及災情查報、彙整事項。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（八）</w:t>
      </w:r>
      <w:r w:rsidRPr="000366CB">
        <w:rPr>
          <w:rFonts w:ascii="標楷體" w:eastAsia="標楷體" w:hint="eastAsia"/>
          <w:sz w:val="24"/>
        </w:rPr>
        <w:t>辦理公民營事業有關公用氣體、油料及電力供應之協調事項。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（九）</w:t>
      </w:r>
      <w:r w:rsidRPr="000366CB">
        <w:rPr>
          <w:rFonts w:ascii="標楷體" w:eastAsia="標楷體" w:hint="eastAsia"/>
          <w:sz w:val="24"/>
        </w:rPr>
        <w:t>發布旱災預警警報、統籌協調用（配）水緊急應變措施之實施事項。</w:t>
      </w:r>
    </w:p>
    <w:p w:rsidR="00FC414C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（十）</w:t>
      </w:r>
      <w:r w:rsidRPr="000366CB">
        <w:rPr>
          <w:rFonts w:ascii="標楷體" w:eastAsia="標楷體" w:hint="eastAsia"/>
          <w:sz w:val="24"/>
        </w:rPr>
        <w:t>辦理公民營礦場有關礦災防救急災情查報、彙整事項。</w:t>
      </w:r>
    </w:p>
    <w:p w:rsidR="00072694" w:rsidRDefault="00072694" w:rsidP="00FC414C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六、</w:t>
      </w:r>
      <w:r w:rsidRPr="000366CB">
        <w:rPr>
          <w:rFonts w:ascii="標楷體" w:eastAsia="標楷體" w:hint="eastAsia"/>
          <w:sz w:val="24"/>
        </w:rPr>
        <w:t>社會課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（一）</w:t>
      </w:r>
      <w:r w:rsidRPr="000366CB">
        <w:rPr>
          <w:rFonts w:ascii="標楷體" w:eastAsia="標楷體" w:hint="eastAsia"/>
          <w:sz w:val="24"/>
        </w:rPr>
        <w:t>辦理臨時災民收容之開設及人員傷亡、失蹤、住屋倒毀救助事項。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（二）</w:t>
      </w:r>
      <w:r w:rsidRPr="000366CB">
        <w:rPr>
          <w:rFonts w:ascii="標楷體" w:eastAsia="標楷體" w:hint="eastAsia"/>
          <w:sz w:val="24"/>
        </w:rPr>
        <w:t>辦理災民救助之寢具、衣服等生活必需品之儲備使用供給及就業輔導事項。</w:t>
      </w:r>
    </w:p>
    <w:p w:rsidR="00072694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（三）</w:t>
      </w:r>
      <w:r w:rsidRPr="000366CB">
        <w:rPr>
          <w:rFonts w:ascii="標楷體" w:eastAsia="標楷體" w:hint="eastAsia"/>
          <w:sz w:val="24"/>
        </w:rPr>
        <w:t>其他社會救助（濟）有關事項。</w:t>
      </w:r>
    </w:p>
    <w:p w:rsidR="00072694" w:rsidRDefault="00072694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七、</w:t>
      </w:r>
      <w:r w:rsidRPr="000366CB">
        <w:rPr>
          <w:rFonts w:ascii="標楷體" w:eastAsia="標楷體" w:hint="eastAsia"/>
          <w:sz w:val="24"/>
        </w:rPr>
        <w:t>農業課：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lastRenderedPageBreak/>
        <w:t xml:space="preserve">　　</w:t>
      </w:r>
      <w:r w:rsidR="00B2047C">
        <w:rPr>
          <w:rFonts w:ascii="標楷體" w:eastAsia="標楷體" w:hint="eastAsia"/>
          <w:sz w:val="24"/>
        </w:rPr>
        <w:t>（一）</w:t>
      </w:r>
      <w:r w:rsidRPr="00267120">
        <w:rPr>
          <w:rFonts w:ascii="標楷體" w:eastAsia="標楷體" w:hint="eastAsia"/>
          <w:sz w:val="24"/>
        </w:rPr>
        <w:t>辦理寒害、土石流災害、動、植物疫災時成立本中心之幕僚作業事項。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（二）</w:t>
      </w:r>
      <w:r w:rsidRPr="000366CB">
        <w:rPr>
          <w:rFonts w:ascii="標楷體" w:eastAsia="標楷體" w:hint="eastAsia"/>
          <w:sz w:val="24"/>
        </w:rPr>
        <w:t>辦理農、林、漁、牧及農田水利等單位辦理災害防救事項。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（三）</w:t>
      </w:r>
      <w:r w:rsidRPr="000366CB">
        <w:rPr>
          <w:rFonts w:ascii="標楷體" w:eastAsia="標楷體" w:hint="eastAsia"/>
          <w:sz w:val="24"/>
        </w:rPr>
        <w:t>調查農、林、漁、牧及農田水利等災害損失及善後處理事項。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（四）</w:t>
      </w:r>
      <w:r w:rsidRPr="000366CB">
        <w:rPr>
          <w:rFonts w:ascii="標楷體" w:eastAsia="標楷體" w:hint="eastAsia"/>
          <w:sz w:val="24"/>
        </w:rPr>
        <w:t>協調救災糧食之供應調節事項。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    </w:t>
      </w:r>
      <w:r w:rsidR="00B2047C">
        <w:rPr>
          <w:rFonts w:ascii="標楷體" w:eastAsia="標楷體" w:hint="eastAsia"/>
          <w:sz w:val="24"/>
        </w:rPr>
        <w:t>（五）</w:t>
      </w:r>
      <w:r w:rsidRPr="000366CB">
        <w:rPr>
          <w:rFonts w:ascii="標楷體" w:eastAsia="標楷體" w:hint="eastAsia"/>
          <w:sz w:val="24"/>
        </w:rPr>
        <w:t>土石流、危險溪流之災害訊息傳遞、處理事項。</w:t>
      </w:r>
    </w:p>
    <w:p w:rsidR="00072694" w:rsidRPr="000366CB" w:rsidRDefault="00072694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（六）</w:t>
      </w:r>
      <w:r w:rsidRPr="000366CB">
        <w:rPr>
          <w:rFonts w:ascii="標楷體" w:eastAsia="標楷體" w:hint="eastAsia"/>
          <w:sz w:val="24"/>
        </w:rPr>
        <w:t>其他有關農業災害處理事項。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</w:t>
      </w:r>
      <w:r w:rsidR="00072694">
        <w:rPr>
          <w:rFonts w:ascii="標楷體" w:eastAsia="標楷體" w:hint="eastAsia"/>
          <w:sz w:val="24"/>
        </w:rPr>
        <w:t>八</w:t>
      </w:r>
      <w:r w:rsidRPr="000366CB">
        <w:rPr>
          <w:rFonts w:ascii="標楷體" w:eastAsia="標楷體" w:hint="eastAsia"/>
          <w:sz w:val="24"/>
        </w:rPr>
        <w:t>、行政室：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（一）</w:t>
      </w:r>
      <w:r w:rsidRPr="000366CB">
        <w:rPr>
          <w:rFonts w:ascii="標楷體" w:eastAsia="標楷體" w:hint="eastAsia"/>
          <w:sz w:val="24"/>
        </w:rPr>
        <w:t>協助災害應變中心之成立佈置與該中心物資之採購事項。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（二）</w:t>
      </w:r>
      <w:r w:rsidRPr="000366CB">
        <w:rPr>
          <w:rFonts w:ascii="標楷體" w:eastAsia="標楷體" w:hint="eastAsia"/>
          <w:sz w:val="24"/>
        </w:rPr>
        <w:t>災害預警、準備、應變、復原重建等新聞發布事項。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（三）</w:t>
      </w:r>
      <w:r w:rsidRPr="000366CB">
        <w:rPr>
          <w:rFonts w:ascii="標楷體" w:eastAsia="標楷體" w:hint="eastAsia"/>
          <w:sz w:val="24"/>
        </w:rPr>
        <w:t>協調傳播媒體協助蒐集、報導災情及緊急應變相關資訊事項。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（四）</w:t>
      </w:r>
      <w:r w:rsidRPr="000366CB">
        <w:rPr>
          <w:rFonts w:ascii="標楷體" w:eastAsia="標楷體" w:hint="eastAsia"/>
          <w:sz w:val="24"/>
        </w:rPr>
        <w:t>其他救災物資、器具緊急採購。</w:t>
      </w:r>
    </w:p>
    <w:p w:rsidR="00FC414C" w:rsidRDefault="00B2047C" w:rsidP="00FC414C">
      <w:pPr>
        <w:ind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（五）</w:t>
      </w:r>
      <w:r w:rsidR="00FC414C" w:rsidRPr="000366CB">
        <w:rPr>
          <w:rFonts w:ascii="標楷體" w:eastAsia="標楷體" w:hint="eastAsia"/>
          <w:sz w:val="24"/>
        </w:rPr>
        <w:t>其他有關新聞事項。</w:t>
      </w:r>
    </w:p>
    <w:p w:rsidR="00C55A28" w:rsidRDefault="00C55A28" w:rsidP="00C55A28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九、</w:t>
      </w:r>
      <w:r w:rsidRPr="000366CB">
        <w:rPr>
          <w:rFonts w:ascii="標楷體" w:eastAsia="標楷體" w:hint="eastAsia"/>
          <w:sz w:val="24"/>
        </w:rPr>
        <w:t>人事室：</w:t>
      </w:r>
    </w:p>
    <w:p w:rsidR="00C55A28" w:rsidRPr="000366CB" w:rsidRDefault="00C55A28" w:rsidP="00C55A28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（一）</w:t>
      </w:r>
      <w:r w:rsidRPr="000366CB">
        <w:rPr>
          <w:rFonts w:ascii="標楷體" w:eastAsia="標楷體" w:hint="eastAsia"/>
          <w:sz w:val="24"/>
        </w:rPr>
        <w:t>辦理本所公務人員停止上班等人事事項。</w:t>
      </w:r>
    </w:p>
    <w:p w:rsidR="00C55A28" w:rsidRDefault="00C55A28" w:rsidP="00C55A28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（二）</w:t>
      </w:r>
      <w:r w:rsidRPr="000366CB">
        <w:rPr>
          <w:rFonts w:ascii="標楷體" w:eastAsia="標楷體" w:hint="eastAsia"/>
          <w:sz w:val="24"/>
        </w:rPr>
        <w:t>其他災害應變中心相關人員加班、補假、獎懲等人事規定事宜。</w:t>
      </w:r>
    </w:p>
    <w:p w:rsidR="00072694" w:rsidRDefault="00072694" w:rsidP="00072694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</w:t>
      </w:r>
      <w:r w:rsidR="00C55A28">
        <w:rPr>
          <w:rFonts w:ascii="標楷體" w:eastAsia="標楷體" w:hint="eastAsia"/>
          <w:sz w:val="24"/>
        </w:rPr>
        <w:t>十</w:t>
      </w:r>
      <w:r>
        <w:rPr>
          <w:rFonts w:ascii="標楷體" w:eastAsia="標楷體" w:hint="eastAsia"/>
          <w:sz w:val="24"/>
        </w:rPr>
        <w:t>、</w:t>
      </w:r>
      <w:r w:rsidR="00C55A28" w:rsidRPr="000366CB">
        <w:rPr>
          <w:rFonts w:ascii="標楷體" w:eastAsia="標楷體" w:hint="eastAsia"/>
          <w:sz w:val="24"/>
        </w:rPr>
        <w:t>清潔隊：</w:t>
      </w:r>
    </w:p>
    <w:p w:rsidR="00C55A28" w:rsidRPr="000366CB" w:rsidRDefault="00C55A28" w:rsidP="00C55A28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（一）</w:t>
      </w:r>
      <w:r w:rsidRPr="00267120">
        <w:rPr>
          <w:rFonts w:ascii="標楷體" w:eastAsia="標楷體" w:hint="eastAsia"/>
          <w:sz w:val="24"/>
        </w:rPr>
        <w:t>辦理毒性化學物質災害成立本中心之幕僚作業事項。</w:t>
      </w:r>
    </w:p>
    <w:p w:rsidR="00C55A28" w:rsidRPr="000366CB" w:rsidRDefault="00C55A28" w:rsidP="00C55A28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（二）</w:t>
      </w:r>
      <w:r w:rsidRPr="000366CB">
        <w:rPr>
          <w:rFonts w:ascii="標楷體" w:eastAsia="標楷體" w:hint="eastAsia"/>
          <w:sz w:val="24"/>
        </w:rPr>
        <w:t>辦理災區環境清潔事項。</w:t>
      </w:r>
    </w:p>
    <w:p w:rsidR="00C55A28" w:rsidRPr="000366CB" w:rsidRDefault="00C55A28" w:rsidP="00C55A28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（三）</w:t>
      </w:r>
      <w:r w:rsidRPr="000366CB">
        <w:rPr>
          <w:rFonts w:ascii="標楷體" w:eastAsia="標楷體" w:hint="eastAsia"/>
          <w:sz w:val="24"/>
        </w:rPr>
        <w:t>辦理災區環境消毒及協助飲用水水質管制抽驗事項。</w:t>
      </w:r>
    </w:p>
    <w:p w:rsidR="00C55A28" w:rsidRPr="000366CB" w:rsidRDefault="00C55A28" w:rsidP="00C55A28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（四）</w:t>
      </w:r>
      <w:r w:rsidRPr="000366CB">
        <w:rPr>
          <w:rFonts w:ascii="標楷體" w:eastAsia="標楷體" w:hint="eastAsia"/>
          <w:sz w:val="24"/>
        </w:rPr>
        <w:t>辦理災後嚴重污染區之隔離、處理及追蹤管制事項。</w:t>
      </w:r>
    </w:p>
    <w:p w:rsidR="00C55A28" w:rsidRPr="000366CB" w:rsidRDefault="00C55A28" w:rsidP="00C55A28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（五）</w:t>
      </w:r>
      <w:r w:rsidRPr="000366CB">
        <w:rPr>
          <w:rFonts w:ascii="標楷體" w:eastAsia="標楷體" w:hint="eastAsia"/>
          <w:sz w:val="24"/>
        </w:rPr>
        <w:t>協助調動流動廁所事項。</w:t>
      </w:r>
    </w:p>
    <w:p w:rsidR="00C55A28" w:rsidRDefault="00C55A28" w:rsidP="00C55A28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（六）</w:t>
      </w:r>
      <w:r w:rsidRPr="000366CB">
        <w:rPr>
          <w:rFonts w:ascii="標楷體" w:eastAsia="標楷體" w:hint="eastAsia"/>
          <w:sz w:val="24"/>
        </w:rPr>
        <w:t>其他有關環境保護應變措施事項。</w:t>
      </w:r>
    </w:p>
    <w:p w:rsidR="00C55A28" w:rsidRPr="000366CB" w:rsidRDefault="00C55A28" w:rsidP="00C55A28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　十一、</w:t>
      </w:r>
      <w:r w:rsidRPr="000366CB">
        <w:rPr>
          <w:rFonts w:ascii="標楷體" w:eastAsia="標楷體" w:hint="eastAsia"/>
          <w:sz w:val="24"/>
        </w:rPr>
        <w:t>主計室：辦理災害搶救、緊急應變相關經費編核支付等事項。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</w:t>
      </w:r>
      <w:r w:rsidR="00C55A28">
        <w:rPr>
          <w:rFonts w:ascii="標楷體" w:eastAsia="標楷體" w:hint="eastAsia"/>
          <w:sz w:val="24"/>
        </w:rPr>
        <w:t>十二</w:t>
      </w:r>
      <w:r w:rsidRPr="000366CB">
        <w:rPr>
          <w:rFonts w:ascii="標楷體" w:eastAsia="標楷體" w:hint="eastAsia"/>
          <w:sz w:val="24"/>
        </w:rPr>
        <w:t>、衛生所：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（一）</w:t>
      </w:r>
      <w:r w:rsidRPr="000366CB">
        <w:rPr>
          <w:rFonts w:ascii="標楷體" w:eastAsia="標楷體" w:hint="eastAsia"/>
          <w:sz w:val="24"/>
        </w:rPr>
        <w:t>辦理疫災（人）災害應變幕僚作業事項。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（二）</w:t>
      </w:r>
      <w:r w:rsidRPr="000366CB">
        <w:rPr>
          <w:rFonts w:ascii="標楷體" w:eastAsia="標楷體" w:hint="eastAsia"/>
          <w:sz w:val="24"/>
        </w:rPr>
        <w:t>辦理災區醫療站之開設。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（三）</w:t>
      </w:r>
      <w:r w:rsidRPr="000366CB">
        <w:rPr>
          <w:rFonts w:ascii="標楷體" w:eastAsia="標楷體" w:hint="eastAsia"/>
          <w:sz w:val="24"/>
        </w:rPr>
        <w:t>辦理災區防疫及居民保健事項。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（四）</w:t>
      </w:r>
      <w:r w:rsidRPr="000366CB">
        <w:rPr>
          <w:rFonts w:ascii="標楷體" w:eastAsia="標楷體" w:hint="eastAsia"/>
          <w:sz w:val="24"/>
        </w:rPr>
        <w:t>辦理災區緊急醫療及後續醫療照顧事項。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（五）</w:t>
      </w:r>
      <w:r w:rsidRPr="000366CB">
        <w:rPr>
          <w:rFonts w:ascii="標楷體" w:eastAsia="標楷體" w:hint="eastAsia"/>
          <w:sz w:val="24"/>
        </w:rPr>
        <w:t>辦理災區藥品、醫療器材調度事項。</w:t>
      </w:r>
    </w:p>
    <w:p w:rsidR="00FC414C" w:rsidRPr="000366CB" w:rsidRDefault="00FC414C" w:rsidP="00072694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</w:t>
      </w:r>
      <w:r w:rsidR="00B2047C">
        <w:rPr>
          <w:rFonts w:ascii="標楷體" w:eastAsia="標楷體" w:hint="eastAsia"/>
          <w:sz w:val="24"/>
        </w:rPr>
        <w:t>（六）</w:t>
      </w:r>
      <w:r w:rsidRPr="000366CB">
        <w:rPr>
          <w:rFonts w:ascii="標楷體" w:eastAsia="標楷體" w:hint="eastAsia"/>
          <w:sz w:val="24"/>
        </w:rPr>
        <w:t>辦理災後食品衛生、飲用水安全及環境衛生處理事項。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十</w:t>
      </w:r>
      <w:r w:rsidR="00C55A28">
        <w:rPr>
          <w:rFonts w:ascii="標楷體" w:eastAsia="標楷體" w:hint="eastAsia"/>
          <w:sz w:val="24"/>
        </w:rPr>
        <w:t>三</w:t>
      </w:r>
      <w:r w:rsidRPr="000366CB">
        <w:rPr>
          <w:rFonts w:ascii="標楷體" w:eastAsia="標楷體" w:hint="eastAsia"/>
          <w:sz w:val="24"/>
        </w:rPr>
        <w:t>、台灣電力公司</w:t>
      </w:r>
      <w:r w:rsidR="00741B95">
        <w:rPr>
          <w:rFonts w:ascii="標楷體" w:eastAsia="標楷體" w:hint="eastAsia"/>
          <w:sz w:val="24"/>
        </w:rPr>
        <w:t>社頭</w:t>
      </w:r>
      <w:r w:rsidRPr="000366CB">
        <w:rPr>
          <w:rFonts w:ascii="標楷體" w:eastAsia="標楷體" w:hint="eastAsia"/>
          <w:sz w:val="24"/>
        </w:rPr>
        <w:t>營</w:t>
      </w:r>
      <w:r w:rsidR="00B43249" w:rsidRPr="000366CB">
        <w:rPr>
          <w:rFonts w:ascii="標楷體" w:eastAsia="標楷體" w:hint="eastAsia"/>
          <w:sz w:val="24"/>
        </w:rPr>
        <w:t>業</w:t>
      </w:r>
      <w:r w:rsidRPr="000366CB">
        <w:rPr>
          <w:rFonts w:ascii="標楷體" w:eastAsia="標楷體" w:hint="eastAsia"/>
          <w:sz w:val="24"/>
        </w:rPr>
        <w:t>處：負責轄內電力緊急搶修及其他有關電力事項。</w:t>
      </w:r>
    </w:p>
    <w:p w:rsidR="00FC414C" w:rsidRPr="000366CB" w:rsidRDefault="00FC414C" w:rsidP="00E4542F">
      <w:pPr>
        <w:ind w:leftChars="67" w:left="961" w:hangingChars="300" w:hanging="72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十</w:t>
      </w:r>
      <w:r w:rsidR="00C55A28">
        <w:rPr>
          <w:rFonts w:ascii="標楷體" w:eastAsia="標楷體" w:hint="eastAsia"/>
          <w:sz w:val="24"/>
        </w:rPr>
        <w:t>四</w:t>
      </w:r>
      <w:r w:rsidRPr="000366CB">
        <w:rPr>
          <w:rFonts w:ascii="標楷體" w:eastAsia="標楷體" w:hint="eastAsia"/>
          <w:sz w:val="24"/>
        </w:rPr>
        <w:t>、公路總局第二區養護工程處彰化工務段：辦理經管公路工程、橋樑、道路防護搶修、災情查報、災害復原事宜。</w:t>
      </w:r>
    </w:p>
    <w:p w:rsidR="00FC414C" w:rsidRPr="000366CB" w:rsidRDefault="00E4542F" w:rsidP="00FC414C">
      <w:pPr>
        <w:ind w:firstLineChars="100" w:firstLine="24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十</w:t>
      </w:r>
      <w:r w:rsidR="00C55A28">
        <w:rPr>
          <w:rFonts w:ascii="標楷體" w:eastAsia="標楷體" w:hint="eastAsia"/>
          <w:sz w:val="24"/>
        </w:rPr>
        <w:t>五</w:t>
      </w:r>
      <w:r w:rsidR="00FC414C" w:rsidRPr="000366CB">
        <w:rPr>
          <w:rFonts w:ascii="標楷體" w:eastAsia="標楷體" w:hint="eastAsia"/>
          <w:sz w:val="24"/>
        </w:rPr>
        <w:t>、自來水公司第十一區管理處</w:t>
      </w:r>
      <w:r w:rsidR="00741B95">
        <w:rPr>
          <w:rFonts w:ascii="標楷體" w:eastAsia="標楷體" w:hint="eastAsia"/>
          <w:sz w:val="24"/>
        </w:rPr>
        <w:t>二水營業處</w:t>
      </w:r>
      <w:r w:rsidR="00FC414C" w:rsidRPr="000366CB">
        <w:rPr>
          <w:rFonts w:ascii="標楷體" w:eastAsia="標楷體" w:hint="eastAsia"/>
          <w:sz w:val="24"/>
        </w:rPr>
        <w:t>：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１、負責自來水工程防護搶修、自來水搶救供應等有關事宜。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２、辦理自來水管線系統搶修維護、災情查報、災後復原事宜。</w:t>
      </w:r>
    </w:p>
    <w:p w:rsidR="00B43249" w:rsidRPr="000366CB" w:rsidRDefault="00072694" w:rsidP="00FC414C">
      <w:pPr>
        <w:ind w:firstLineChars="100" w:firstLine="24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十</w:t>
      </w:r>
      <w:r w:rsidR="00C55A28">
        <w:rPr>
          <w:rFonts w:ascii="標楷體" w:eastAsia="標楷體" w:hint="eastAsia"/>
          <w:sz w:val="24"/>
        </w:rPr>
        <w:t>六</w:t>
      </w:r>
      <w:r w:rsidR="00FC414C" w:rsidRPr="000366CB">
        <w:rPr>
          <w:rFonts w:ascii="標楷體" w:eastAsia="標楷體" w:hint="eastAsia"/>
          <w:sz w:val="24"/>
        </w:rPr>
        <w:t>、中華電信公司</w:t>
      </w:r>
      <w:r w:rsidR="00741B95">
        <w:rPr>
          <w:rFonts w:ascii="標楷體" w:eastAsia="標楷體" w:hint="eastAsia"/>
          <w:sz w:val="24"/>
        </w:rPr>
        <w:t>社頭</w:t>
      </w:r>
      <w:r w:rsidR="00FC414C" w:rsidRPr="000366CB">
        <w:rPr>
          <w:rFonts w:ascii="標楷體" w:eastAsia="標楷體" w:hint="eastAsia"/>
          <w:sz w:val="24"/>
        </w:rPr>
        <w:t>營</w:t>
      </w:r>
      <w:r w:rsidR="00B43249" w:rsidRPr="000366CB">
        <w:rPr>
          <w:rFonts w:ascii="標楷體" w:eastAsia="標楷體" w:hint="eastAsia"/>
          <w:sz w:val="24"/>
        </w:rPr>
        <w:t>運</w:t>
      </w:r>
      <w:r w:rsidR="00FC414C" w:rsidRPr="000366CB">
        <w:rPr>
          <w:rFonts w:ascii="標楷體" w:eastAsia="標楷體" w:hint="eastAsia"/>
          <w:sz w:val="24"/>
        </w:rPr>
        <w:t>處：辦理電訊線路系統防護搶修、災情查報、災害復原事</w:t>
      </w:r>
    </w:p>
    <w:p w:rsidR="00FC414C" w:rsidRPr="000366CB" w:rsidRDefault="00B43249" w:rsidP="00072694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　　</w:t>
      </w:r>
      <w:r w:rsidR="00FC414C" w:rsidRPr="000366CB">
        <w:rPr>
          <w:rFonts w:ascii="標楷體" w:eastAsia="標楷體" w:hint="eastAsia"/>
          <w:sz w:val="24"/>
        </w:rPr>
        <w:t>宜。</w:t>
      </w:r>
    </w:p>
    <w:p w:rsidR="00FC414C" w:rsidRPr="000366CB" w:rsidRDefault="00072694" w:rsidP="00FC414C">
      <w:pPr>
        <w:ind w:firstLineChars="100" w:firstLine="24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十</w:t>
      </w:r>
      <w:r w:rsidR="00C55A28">
        <w:rPr>
          <w:rFonts w:ascii="標楷體" w:eastAsia="標楷體" w:hint="eastAsia"/>
          <w:sz w:val="24"/>
        </w:rPr>
        <w:t>七</w:t>
      </w:r>
      <w:r w:rsidR="00FC414C" w:rsidRPr="000366CB">
        <w:rPr>
          <w:rFonts w:ascii="標楷體" w:eastAsia="標楷體" w:hint="eastAsia"/>
          <w:sz w:val="24"/>
        </w:rPr>
        <w:t>、彰化縣農田水利會：</w:t>
      </w:r>
    </w:p>
    <w:p w:rsidR="00FC414C" w:rsidRPr="000366CB" w:rsidRDefault="00FC414C" w:rsidP="00FC414C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</w:t>
      </w:r>
      <w:r w:rsidR="00B2047C">
        <w:rPr>
          <w:rFonts w:ascii="標楷體" w:eastAsia="標楷體" w:hint="eastAsia"/>
          <w:sz w:val="24"/>
        </w:rPr>
        <w:t>（一）</w:t>
      </w:r>
      <w:r w:rsidRPr="000366CB">
        <w:rPr>
          <w:rFonts w:ascii="標楷體" w:eastAsia="標楷體" w:hint="eastAsia"/>
          <w:sz w:val="24"/>
        </w:rPr>
        <w:t>辦理所轄農田灌溉、排水防護搶修、災情查報及災害復原等相關事宜。</w:t>
      </w:r>
    </w:p>
    <w:p w:rsidR="00FC414C" w:rsidRPr="000366CB" w:rsidRDefault="00FC414C" w:rsidP="00E4542F">
      <w:pPr>
        <w:ind w:firstLineChars="100" w:firstLine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lastRenderedPageBreak/>
        <w:t xml:space="preserve">　</w:t>
      </w:r>
      <w:r w:rsidR="00B2047C">
        <w:rPr>
          <w:rFonts w:ascii="標楷體" w:eastAsia="標楷體" w:hint="eastAsia"/>
          <w:sz w:val="24"/>
        </w:rPr>
        <w:t>（二）</w:t>
      </w:r>
      <w:r w:rsidRPr="000366CB">
        <w:rPr>
          <w:rFonts w:ascii="標楷體" w:eastAsia="標楷體" w:hint="eastAsia"/>
          <w:sz w:val="24"/>
        </w:rPr>
        <w:t>其他有關農田水利事宜。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陸、本中心作業程序：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一、本中心設於</w:t>
      </w:r>
      <w:r w:rsidRPr="00E4542F">
        <w:rPr>
          <w:rFonts w:ascii="標楷體" w:eastAsia="標楷體" w:hint="eastAsia"/>
          <w:b/>
          <w:sz w:val="24"/>
        </w:rPr>
        <w:t>本所</w:t>
      </w:r>
      <w:r w:rsidR="00BA5493" w:rsidRPr="00E4542F">
        <w:rPr>
          <w:rFonts w:ascii="標楷體" w:eastAsia="標楷體" w:hint="eastAsia"/>
          <w:b/>
          <w:sz w:val="24"/>
        </w:rPr>
        <w:t>二樓</w:t>
      </w:r>
      <w:r w:rsidRPr="00E4542F">
        <w:rPr>
          <w:rFonts w:ascii="標楷體" w:eastAsia="標楷體" w:hint="eastAsia"/>
          <w:b/>
          <w:sz w:val="24"/>
        </w:rPr>
        <w:t>會議</w:t>
      </w:r>
      <w:r w:rsidR="00B43249" w:rsidRPr="00E4542F">
        <w:rPr>
          <w:rFonts w:ascii="標楷體" w:eastAsia="標楷體" w:hint="eastAsia"/>
          <w:b/>
          <w:sz w:val="24"/>
        </w:rPr>
        <w:t>室</w:t>
      </w:r>
      <w:r w:rsidRPr="000366CB">
        <w:rPr>
          <w:rFonts w:ascii="標楷體" w:eastAsia="標楷體" w:hint="eastAsia"/>
          <w:sz w:val="24"/>
        </w:rPr>
        <w:t>，供災害防救業務主政單位執行有關緊急應變措施及行政支援事項，有關燈光、冷氣、桌椅、資訊、通訊等設施由</w:t>
      </w:r>
      <w:r w:rsidRPr="00E4542F">
        <w:rPr>
          <w:rFonts w:ascii="標楷體" w:eastAsia="標楷體" w:hint="eastAsia"/>
          <w:b/>
          <w:sz w:val="24"/>
        </w:rPr>
        <w:t>行政室</w:t>
      </w:r>
      <w:r w:rsidRPr="000366CB">
        <w:rPr>
          <w:rFonts w:ascii="標楷體" w:eastAsia="標楷體" w:hint="eastAsia"/>
          <w:sz w:val="24"/>
        </w:rPr>
        <w:t>協助操作。但災害防救業務主政單位得視處理緊急應變措施之需要，另擇本中心之成立地點，經報請會報召集人同意後，通知相關機關進駐，並負責幕僚作業，執行災害應變措施。</w:t>
      </w:r>
    </w:p>
    <w:p w:rsidR="00FC414C" w:rsidRPr="000366CB" w:rsidRDefault="00FC414C" w:rsidP="00FC414C">
      <w:pPr>
        <w:ind w:left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二、本中心成立，由指揮官親自或指定人員發布成立訊息及有關災情。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三、本中心成立或撤除，由災害防救各業務主政單位主管報告會報召集人決定後，即通知各進駐機關或單位派員進駐或撤離。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四、派員進駐本中心後，指揮官或副指揮官應即召開災害防救準備會議，瞭解相關單位緊急應變處置情形及有關災情，並指示相關應變措施。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五、災情發生或有發生之虞時，機關進駐人員應掌握各該機關緊急應變處置情形及相關災情，隨時向指揮官或副指揮官報告處置狀況。</w:t>
      </w:r>
    </w:p>
    <w:p w:rsidR="00FC414C" w:rsidRPr="000366CB" w:rsidRDefault="00FC414C" w:rsidP="00FC414C">
      <w:pPr>
        <w:ind w:left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六、機關進駐本中心之人員，應接受本中心指揮官之指揮、協調及整合。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七、本中心撤除後，各進駐機關應詳實記錄本中心成立期間相關處置措施，送災害防救業務主政單位彙整、陳報；各項災後復原重建措施由各相關依權責繼續辦理。</w:t>
      </w:r>
    </w:p>
    <w:p w:rsidR="00FC414C" w:rsidRPr="000366CB" w:rsidRDefault="00FC414C" w:rsidP="00FC414C">
      <w:pPr>
        <w:ind w:left="480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柒、為處理災害防救事宜或配合本中心執行災害應變措施，災害防救業務計畫之機關、單位或公共事業應設緊急應變小組並建立緊急應變機制：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一、緊急應變小組由機關首長、單位主管或公共事業負責人擔任召集人，召集所屬單位、人員及附屬機關予以編組，並指派課室承辦主管人員為該小組業務主管，擔任各該機關、單位或公用事業災害防救業務聯繫協調窗口。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二、緊急應變小組應有固定作業場所，設置傳真、聯絡電話及相關必要設備，指定</w:t>
      </w:r>
      <w:r w:rsidR="003D6A2D" w:rsidRPr="000366CB">
        <w:rPr>
          <w:rFonts w:ascii="標楷體" w:eastAsia="標楷體" w:hint="eastAsia"/>
          <w:sz w:val="24"/>
        </w:rPr>
        <w:t>24</w:t>
      </w:r>
      <w:r w:rsidRPr="000366CB">
        <w:rPr>
          <w:rFonts w:ascii="標楷體" w:eastAsia="標楷體" w:hint="eastAsia"/>
          <w:sz w:val="24"/>
        </w:rPr>
        <w:t>小時聯繫待命人員，受理電話及傳真通報，對於突發狀況，應立即反映處理。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三、緊急應變小組應於災害發生或有發生之虞時即運作，主動互相聯繫協調通報，並執行災情蒐集、查證、彙整、通報、災害搶救及救災資源調度等緊急措施。</w:t>
      </w:r>
    </w:p>
    <w:p w:rsidR="00FC414C" w:rsidRDefault="00FC414C" w:rsidP="00FC414C">
      <w:pPr>
        <w:ind w:left="24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四、緊急應變小組應於本中心成立後配合執行災害應變措施，持續運作至災害狀況解除為止。</w:t>
      </w:r>
    </w:p>
    <w:p w:rsidR="006501BB" w:rsidRPr="000366CB" w:rsidRDefault="006501BB" w:rsidP="00FC414C">
      <w:pPr>
        <w:ind w:left="240"/>
        <w:rPr>
          <w:rFonts w:ascii="標楷體" w:eastAsia="標楷體"/>
          <w:sz w:val="24"/>
        </w:rPr>
      </w:pP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捌、多種災害發生之處理模式：</w:t>
      </w:r>
    </w:p>
    <w:p w:rsidR="00FC414C" w:rsidRPr="000366CB" w:rsidRDefault="00FC414C" w:rsidP="00FC414C">
      <w:pPr>
        <w:ind w:left="720" w:hangingChars="300" w:hanging="72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 xml:space="preserve">　一、多種重大災害同時發生時，相關之災害防救業務主政單位，應即分別報請會報召集人，決定分別成立本中心；或指定由其一災害防救業務主政單位，成立本中心，統籌各項災害之指揮、督導與協調。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二、本中心成立後，續有其他重大災害發生時，各該災害之災害防救業務主政單位主管，仍應即報會報召集人，決定併同本中心運作，或另成立災害應變中心。</w:t>
      </w:r>
    </w:p>
    <w:p w:rsidR="00FC414C" w:rsidRPr="000366CB" w:rsidRDefault="00FC414C" w:rsidP="00FC414C">
      <w:pPr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玖、本中心縮小編組及撤除時機：</w:t>
      </w:r>
    </w:p>
    <w:p w:rsidR="00FC414C" w:rsidRPr="000366CB" w:rsidRDefault="00FC414C" w:rsidP="00FC414C">
      <w:pPr>
        <w:ind w:leftChars="67" w:left="721" w:hangingChars="200" w:hanging="4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一、縮小編組時機：災害狀況已不再繼續擴大或災情</w:t>
      </w:r>
      <w:r w:rsidR="00B43249" w:rsidRPr="000366CB">
        <w:rPr>
          <w:rFonts w:ascii="標楷體" w:eastAsia="標楷體" w:hint="eastAsia"/>
          <w:sz w:val="24"/>
        </w:rPr>
        <w:t>已</w:t>
      </w:r>
      <w:r w:rsidRPr="000366CB">
        <w:rPr>
          <w:rFonts w:ascii="標楷體" w:eastAsia="標楷體" w:hint="eastAsia"/>
          <w:sz w:val="24"/>
        </w:rPr>
        <w:t>趨緩和時，指揮官得縮小編組規模，對已無執行應變任務需要者予以歸建。</w:t>
      </w:r>
    </w:p>
    <w:p w:rsidR="00FC414C" w:rsidRPr="000366CB" w:rsidRDefault="00FC414C" w:rsidP="00FC414C">
      <w:pPr>
        <w:ind w:leftChars="67" w:left="1921" w:hangingChars="700" w:hanging="168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二、撤除時機：災害緊急應變處置已完成，後續復原重建可由各相關機關或單位自行辦理時，該災害防救業務主政主管得書面報告會報召集人撤除本中心。</w:t>
      </w:r>
    </w:p>
    <w:p w:rsidR="00FC414C" w:rsidRPr="000366CB" w:rsidRDefault="00B2047C" w:rsidP="00FC414C">
      <w:pPr>
        <w:ind w:leftChars="67" w:left="961" w:hangingChars="300" w:hanging="72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（一）</w:t>
      </w:r>
      <w:r w:rsidR="00FC414C" w:rsidRPr="000366CB">
        <w:rPr>
          <w:rFonts w:ascii="標楷體" w:eastAsia="標楷體" w:hint="eastAsia"/>
          <w:sz w:val="24"/>
        </w:rPr>
        <w:t>參照「災害防救法」第</w:t>
      </w:r>
      <w:r w:rsidR="00A40897" w:rsidRPr="000366CB">
        <w:rPr>
          <w:rFonts w:ascii="標楷體" w:eastAsia="標楷體" w:hint="eastAsia"/>
          <w:sz w:val="24"/>
        </w:rPr>
        <w:t>13</w:t>
      </w:r>
      <w:r w:rsidR="00FC414C" w:rsidRPr="000366CB">
        <w:rPr>
          <w:rFonts w:ascii="標楷體" w:eastAsia="標楷體" w:hint="eastAsia"/>
          <w:sz w:val="24"/>
        </w:rPr>
        <w:t>條第</w:t>
      </w:r>
      <w:r w:rsidR="00A40897" w:rsidRPr="000366CB">
        <w:rPr>
          <w:rFonts w:ascii="標楷體" w:eastAsia="標楷體" w:hint="eastAsia"/>
          <w:sz w:val="24"/>
        </w:rPr>
        <w:t>1</w:t>
      </w:r>
      <w:r w:rsidR="00FC414C" w:rsidRPr="000366CB">
        <w:rPr>
          <w:rFonts w:ascii="標楷體" w:eastAsia="標楷體" w:hint="eastAsia"/>
          <w:sz w:val="24"/>
        </w:rPr>
        <w:t>項規定，災害防救業務主政單位主管報告會報召集人，由會報召集人視災害規模、性質，決定成立本中心並擔任指揮官。</w:t>
      </w:r>
    </w:p>
    <w:p w:rsidR="00FC414C" w:rsidRPr="000366CB" w:rsidRDefault="00FC414C" w:rsidP="00FC414C">
      <w:pPr>
        <w:ind w:leftChars="67" w:left="961" w:hangingChars="300" w:hanging="72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lastRenderedPageBreak/>
        <w:t>（</w:t>
      </w:r>
      <w:r w:rsidR="00B2047C">
        <w:rPr>
          <w:rFonts w:ascii="標楷體" w:eastAsia="標楷體" w:hint="eastAsia"/>
          <w:sz w:val="24"/>
        </w:rPr>
        <w:t>二</w:t>
      </w:r>
      <w:r w:rsidRPr="000366CB">
        <w:rPr>
          <w:rFonts w:ascii="標楷體" w:eastAsia="標楷體" w:hint="eastAsia"/>
          <w:sz w:val="24"/>
        </w:rPr>
        <w:t>）本災害應變中心為臨時任務編組，於災害發生或有發生之虞時，由災害防救業務主政單位、其他相關機關、公共事業共同派員進駐作業。</w:t>
      </w:r>
    </w:p>
    <w:p w:rsidR="002E3015" w:rsidRPr="000366CB" w:rsidRDefault="00FC414C" w:rsidP="00FC414C">
      <w:pPr>
        <w:ind w:leftChars="67" w:left="961" w:hangingChars="300" w:hanging="720"/>
        <w:rPr>
          <w:rFonts w:ascii="標楷體" w:eastAsia="標楷體"/>
          <w:sz w:val="24"/>
        </w:rPr>
      </w:pPr>
      <w:r w:rsidRPr="000366CB">
        <w:rPr>
          <w:rFonts w:ascii="標楷體" w:eastAsia="標楷體" w:hint="eastAsia"/>
          <w:sz w:val="24"/>
        </w:rPr>
        <w:t>（</w:t>
      </w:r>
      <w:r w:rsidR="00B2047C">
        <w:rPr>
          <w:rFonts w:ascii="標楷體" w:eastAsia="標楷體" w:hint="eastAsia"/>
          <w:sz w:val="24"/>
        </w:rPr>
        <w:t>三</w:t>
      </w:r>
      <w:r w:rsidRPr="000366CB">
        <w:rPr>
          <w:rFonts w:ascii="標楷體" w:eastAsia="標楷體" w:hint="eastAsia"/>
          <w:sz w:val="24"/>
        </w:rPr>
        <w:t>）本災害應變中心設置場所：設置於</w:t>
      </w:r>
      <w:r w:rsidRPr="00E4542F">
        <w:rPr>
          <w:rFonts w:ascii="標楷體" w:eastAsia="標楷體" w:hint="eastAsia"/>
          <w:b/>
          <w:sz w:val="24"/>
        </w:rPr>
        <w:t>本所</w:t>
      </w:r>
      <w:r w:rsidR="00BA5493" w:rsidRPr="00E4542F">
        <w:rPr>
          <w:rFonts w:ascii="標楷體" w:eastAsia="標楷體" w:hint="eastAsia"/>
          <w:b/>
          <w:sz w:val="24"/>
        </w:rPr>
        <w:t>二樓</w:t>
      </w:r>
      <w:r w:rsidRPr="00E4542F">
        <w:rPr>
          <w:rFonts w:ascii="標楷體" w:eastAsia="標楷體" w:hint="eastAsia"/>
          <w:b/>
          <w:sz w:val="24"/>
        </w:rPr>
        <w:t>會議室</w:t>
      </w:r>
      <w:r w:rsidRPr="000366CB">
        <w:rPr>
          <w:rFonts w:ascii="標楷體" w:eastAsia="標楷體" w:hint="eastAsia"/>
          <w:sz w:val="24"/>
        </w:rPr>
        <w:t>，提供災各害防救業務主政單位進駐使用。但災害防救業務主政單位得視緊急應變措施之需要，另擇適當地點成立本中心。</w:t>
      </w:r>
    </w:p>
    <w:sectPr w:rsidR="002E3015" w:rsidRPr="000366CB" w:rsidSect="006501BB">
      <w:footerReference w:type="even" r:id="rId7"/>
      <w:footerReference w:type="default" r:id="rId8"/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DC" w:rsidRDefault="000208DC">
      <w:r>
        <w:separator/>
      </w:r>
    </w:p>
  </w:endnote>
  <w:endnote w:type="continuationSeparator" w:id="1">
    <w:p w:rsidR="000208DC" w:rsidRDefault="0002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94" w:rsidRDefault="008A31CF" w:rsidP="006501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6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694" w:rsidRDefault="000726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94" w:rsidRDefault="008A31CF" w:rsidP="006501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6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37E">
      <w:rPr>
        <w:rStyle w:val="a5"/>
        <w:noProof/>
      </w:rPr>
      <w:t>1</w:t>
    </w:r>
    <w:r>
      <w:rPr>
        <w:rStyle w:val="a5"/>
      </w:rPr>
      <w:fldChar w:fldCharType="end"/>
    </w:r>
  </w:p>
  <w:p w:rsidR="00072694" w:rsidRDefault="000726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DC" w:rsidRDefault="000208DC">
      <w:r>
        <w:separator/>
      </w:r>
    </w:p>
  </w:footnote>
  <w:footnote w:type="continuationSeparator" w:id="1">
    <w:p w:rsidR="000208DC" w:rsidRDefault="00020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9C0"/>
    <w:multiLevelType w:val="hybridMultilevel"/>
    <w:tmpl w:val="924C04EA"/>
    <w:lvl w:ilvl="0" w:tplc="20DE35C8">
      <w:start w:val="1"/>
      <w:numFmt w:val="decimalFullWidth"/>
      <w:lvlText w:val="（%1）"/>
      <w:lvlJc w:val="left"/>
      <w:pPr>
        <w:tabs>
          <w:tab w:val="num" w:pos="4406"/>
        </w:tabs>
        <w:ind w:left="4406" w:hanging="720"/>
      </w:pPr>
    </w:lvl>
    <w:lvl w:ilvl="1" w:tplc="04090019">
      <w:start w:val="1"/>
      <w:numFmt w:val="decimal"/>
      <w:lvlText w:val="%2."/>
      <w:lvlJc w:val="left"/>
      <w:pPr>
        <w:tabs>
          <w:tab w:val="num" w:pos="4646"/>
        </w:tabs>
        <w:ind w:left="46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5366"/>
        </w:tabs>
        <w:ind w:left="53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6086"/>
        </w:tabs>
        <w:ind w:left="60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6806"/>
        </w:tabs>
        <w:ind w:left="68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7526"/>
        </w:tabs>
        <w:ind w:left="75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8246"/>
        </w:tabs>
        <w:ind w:left="82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8966"/>
        </w:tabs>
        <w:ind w:left="89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9686"/>
        </w:tabs>
        <w:ind w:left="9686" w:hanging="360"/>
      </w:pPr>
    </w:lvl>
  </w:abstractNum>
  <w:abstractNum w:abstractNumId="1">
    <w:nsid w:val="1EC93976"/>
    <w:multiLevelType w:val="hybridMultilevel"/>
    <w:tmpl w:val="1E480F1A"/>
    <w:lvl w:ilvl="0" w:tplc="3C0288B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E737C48"/>
    <w:multiLevelType w:val="hybridMultilevel"/>
    <w:tmpl w:val="0194C7E2"/>
    <w:lvl w:ilvl="0" w:tplc="47CE0C74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>
    <w:nsid w:val="61B11E3B"/>
    <w:multiLevelType w:val="hybridMultilevel"/>
    <w:tmpl w:val="EB4A3554"/>
    <w:lvl w:ilvl="0" w:tplc="151C2E2E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575"/>
    <w:rsid w:val="00004DC5"/>
    <w:rsid w:val="000208DC"/>
    <w:rsid w:val="000217A8"/>
    <w:rsid w:val="000251CD"/>
    <w:rsid w:val="000366CB"/>
    <w:rsid w:val="00042505"/>
    <w:rsid w:val="00061839"/>
    <w:rsid w:val="000707D9"/>
    <w:rsid w:val="00072694"/>
    <w:rsid w:val="00075746"/>
    <w:rsid w:val="000A6606"/>
    <w:rsid w:val="000C48C2"/>
    <w:rsid w:val="000C6278"/>
    <w:rsid w:val="000D0564"/>
    <w:rsid w:val="000D2CB4"/>
    <w:rsid w:val="00181EE5"/>
    <w:rsid w:val="001A60C4"/>
    <w:rsid w:val="001C2984"/>
    <w:rsid w:val="00242E92"/>
    <w:rsid w:val="00267120"/>
    <w:rsid w:val="002A5DF3"/>
    <w:rsid w:val="002E3015"/>
    <w:rsid w:val="002E7575"/>
    <w:rsid w:val="0030029A"/>
    <w:rsid w:val="00301FE7"/>
    <w:rsid w:val="00316772"/>
    <w:rsid w:val="00336283"/>
    <w:rsid w:val="003405AF"/>
    <w:rsid w:val="003439C6"/>
    <w:rsid w:val="003567E6"/>
    <w:rsid w:val="00381DCD"/>
    <w:rsid w:val="00385D4F"/>
    <w:rsid w:val="003A6148"/>
    <w:rsid w:val="003C1550"/>
    <w:rsid w:val="003D3CB2"/>
    <w:rsid w:val="003D6A2D"/>
    <w:rsid w:val="00427470"/>
    <w:rsid w:val="004A5C80"/>
    <w:rsid w:val="004F42F3"/>
    <w:rsid w:val="00523038"/>
    <w:rsid w:val="00557CCF"/>
    <w:rsid w:val="0057582D"/>
    <w:rsid w:val="00593AA7"/>
    <w:rsid w:val="005B16D3"/>
    <w:rsid w:val="005D0F77"/>
    <w:rsid w:val="005E2013"/>
    <w:rsid w:val="0061424E"/>
    <w:rsid w:val="00621602"/>
    <w:rsid w:val="00644D6E"/>
    <w:rsid w:val="00644FB4"/>
    <w:rsid w:val="00647C1C"/>
    <w:rsid w:val="006501BB"/>
    <w:rsid w:val="00673B1E"/>
    <w:rsid w:val="0067537E"/>
    <w:rsid w:val="00741B95"/>
    <w:rsid w:val="007646BA"/>
    <w:rsid w:val="00777170"/>
    <w:rsid w:val="00835C7C"/>
    <w:rsid w:val="00845826"/>
    <w:rsid w:val="00854A96"/>
    <w:rsid w:val="00856A69"/>
    <w:rsid w:val="00890B07"/>
    <w:rsid w:val="00896021"/>
    <w:rsid w:val="008A31CF"/>
    <w:rsid w:val="008B0DED"/>
    <w:rsid w:val="008F6085"/>
    <w:rsid w:val="00935B9C"/>
    <w:rsid w:val="00946B87"/>
    <w:rsid w:val="009A0BA8"/>
    <w:rsid w:val="00A30F83"/>
    <w:rsid w:val="00A40897"/>
    <w:rsid w:val="00A42FFA"/>
    <w:rsid w:val="00A613A3"/>
    <w:rsid w:val="00A80C04"/>
    <w:rsid w:val="00AE2A42"/>
    <w:rsid w:val="00B038C9"/>
    <w:rsid w:val="00B07537"/>
    <w:rsid w:val="00B2047C"/>
    <w:rsid w:val="00B43249"/>
    <w:rsid w:val="00B511CB"/>
    <w:rsid w:val="00BA5493"/>
    <w:rsid w:val="00C04002"/>
    <w:rsid w:val="00C50FB7"/>
    <w:rsid w:val="00C55A28"/>
    <w:rsid w:val="00C6776A"/>
    <w:rsid w:val="00C838C9"/>
    <w:rsid w:val="00C951BF"/>
    <w:rsid w:val="00D03BE3"/>
    <w:rsid w:val="00D03E59"/>
    <w:rsid w:val="00D411A2"/>
    <w:rsid w:val="00D75BEA"/>
    <w:rsid w:val="00D92900"/>
    <w:rsid w:val="00DE4040"/>
    <w:rsid w:val="00E4176C"/>
    <w:rsid w:val="00E4542F"/>
    <w:rsid w:val="00E54949"/>
    <w:rsid w:val="00E65158"/>
    <w:rsid w:val="00EB6161"/>
    <w:rsid w:val="00EC2EF0"/>
    <w:rsid w:val="00ED1199"/>
    <w:rsid w:val="00EF0556"/>
    <w:rsid w:val="00F34D2A"/>
    <w:rsid w:val="00F96334"/>
    <w:rsid w:val="00FC414C"/>
    <w:rsid w:val="00F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4C"/>
    <w:pPr>
      <w:widowControl w:val="0"/>
    </w:pPr>
    <w:rPr>
      <w:rFonts w:ascii="Arial" w:eastAsia="華康儷楷書" w:hAnsi="Arial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C414C"/>
    <w:pPr>
      <w:ind w:leftChars="67" w:left="2881" w:hangingChars="1100" w:hanging="2640"/>
    </w:pPr>
    <w:rPr>
      <w:sz w:val="24"/>
    </w:rPr>
  </w:style>
  <w:style w:type="paragraph" w:styleId="3">
    <w:name w:val="Body Text Indent 3"/>
    <w:basedOn w:val="a"/>
    <w:rsid w:val="00FC414C"/>
    <w:pPr>
      <w:ind w:leftChars="134" w:left="1202" w:hangingChars="300" w:hanging="720"/>
    </w:pPr>
    <w:rPr>
      <w:rFonts w:ascii="標楷體" w:eastAsia="標楷體"/>
      <w:sz w:val="24"/>
    </w:rPr>
  </w:style>
  <w:style w:type="paragraph" w:styleId="a3">
    <w:name w:val="Balloon Text"/>
    <w:basedOn w:val="a"/>
    <w:semiHidden/>
    <w:rsid w:val="00A30F83"/>
    <w:rPr>
      <w:rFonts w:eastAsia="新細明體"/>
      <w:sz w:val="18"/>
      <w:szCs w:val="18"/>
    </w:rPr>
  </w:style>
  <w:style w:type="paragraph" w:styleId="a4">
    <w:name w:val="footer"/>
    <w:basedOn w:val="a"/>
    <w:rsid w:val="00650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501BB"/>
  </w:style>
  <w:style w:type="paragraph" w:styleId="a6">
    <w:name w:val="header"/>
    <w:basedOn w:val="a"/>
    <w:link w:val="a7"/>
    <w:uiPriority w:val="99"/>
    <w:semiHidden/>
    <w:unhideWhenUsed/>
    <w:rsid w:val="0067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73B1E"/>
    <w:rPr>
      <w:rFonts w:ascii="Arial" w:eastAsia="華康儷楷書" w:hAnsi="Arial"/>
      <w:kern w:val="2"/>
    </w:rPr>
  </w:style>
  <w:style w:type="paragraph" w:styleId="a8">
    <w:name w:val="List Paragraph"/>
    <w:basedOn w:val="a"/>
    <w:uiPriority w:val="34"/>
    <w:qFormat/>
    <w:rsid w:val="00EB6161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1227</Words>
  <Characters>6994</Characters>
  <Application>Microsoft Office Word</Application>
  <DocSecurity>0</DocSecurity>
  <Lines>58</Lines>
  <Paragraphs>16</Paragraphs>
  <ScaleCrop>false</ScaleCrop>
  <Company>NAF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○○鄉鎮市各項災害應變中心作業要點（參考範例）</dc:title>
  <dc:creator>NFA</dc:creator>
  <cp:lastModifiedBy>user</cp:lastModifiedBy>
  <cp:revision>113</cp:revision>
  <cp:lastPrinted>2008-03-14T06:11:00Z</cp:lastPrinted>
  <dcterms:created xsi:type="dcterms:W3CDTF">2022-04-12T07:38:00Z</dcterms:created>
  <dcterms:modified xsi:type="dcterms:W3CDTF">2022-04-20T01:44:00Z</dcterms:modified>
</cp:coreProperties>
</file>